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E551FC" w:rsidRPr="00FE6F9D" w14:paraId="18B3F28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631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C3A" w14:textId="77777777" w:rsidR="00E551FC" w:rsidRPr="00FE6F9D" w:rsidRDefault="00E551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E551FC" w:rsidRPr="00FE6F9D" w14:paraId="1B56559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645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BDF" w14:textId="77777777" w:rsidR="00E551FC" w:rsidRPr="00FE6F9D" w:rsidRDefault="00E551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A53F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A53F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E551FC" w:rsidRPr="00FE6F9D" w14:paraId="699F3CF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81D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936" w14:textId="77777777" w:rsidR="00E551FC" w:rsidRPr="00FE6F9D" w:rsidRDefault="00E551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33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โครงการการบริบาลฟื้นสภาพระยะกลาง (</w:t>
            </w:r>
            <w:r w:rsidRPr="00633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Intermediate Care; IMC)</w:t>
            </w:r>
          </w:p>
        </w:tc>
      </w:tr>
      <w:tr w:rsidR="00E551FC" w:rsidRPr="00FE6F9D" w14:paraId="40E83A2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89A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B7A1" w14:textId="77777777" w:rsidR="00E551FC" w:rsidRPr="00FE6F9D" w:rsidRDefault="00E551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เขตสุขภาพ และประเทศ</w:t>
            </w:r>
          </w:p>
        </w:tc>
      </w:tr>
      <w:tr w:rsidR="00E551FC" w:rsidRPr="00FE6F9D" w14:paraId="1A47B1C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F5C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897" w14:textId="768E0AAF" w:rsidR="00E551FC" w:rsidRDefault="00E551FC" w:rsidP="005D754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07049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33FB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 ผู้ป่วย </w:t>
            </w:r>
            <w:r w:rsidRPr="00633FB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Intermediate care * </w:t>
            </w:r>
            <w:r w:rsidRPr="00633FB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ได้รับการบริบาลฟื้นสภาพและติดตาม</w:t>
            </w:r>
          </w:p>
          <w:p w14:paraId="2F458D3A" w14:textId="77777777" w:rsidR="00E551FC" w:rsidRPr="00FE6F9D" w:rsidRDefault="00E551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จนครบ 6 เดือน หรือจน </w:t>
            </w:r>
            <w:r w:rsidRPr="00633FB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Barthel index = </w:t>
            </w:r>
            <w:r w:rsidRPr="00633FB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20 ก่อนครบ 6 เดือน</w:t>
            </w:r>
          </w:p>
        </w:tc>
      </w:tr>
      <w:tr w:rsidR="00E551FC" w:rsidRPr="00FE6F9D" w14:paraId="6C3C1D5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29D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DC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A46" w14:textId="77777777" w:rsidR="00E551FC" w:rsidRPr="0061030C" w:rsidRDefault="00E551FC" w:rsidP="005D7544">
            <w:pPr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1030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การบริบาลฟื้นสภาพระยะกลาง (</w:t>
            </w:r>
            <w:r w:rsidRPr="0061030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Intermediate care; IMC)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หมายถึง การบริบาลฟื้นสภาพผู้ป่วยระยะกลางที่มีอาการทางคลินิกผ่านพ้นภาวะวิกฤติและมีอาการคงที่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แต่ยังคงมีความผิดปกติของร่างกายบางส่วนอยู่และมีข้อจำกัดในการปฏิบัติกิจกรรมในชีวิตประจำวัน จำเป็นต้องได้รับบริการฟื้นฟูสมรรถภาพทางการแพทย์โดยทีมสหวิชาชีพ (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multidisciplinary approach)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อย่างต่อเนื่องจนครบ 6 เดือน</w:t>
            </w:r>
            <w:r w:rsidRPr="0061030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ตั้งแต่ในโรงพยาบาลจนถึงชุมชน เพื่อเพิ่มสมรรถนะร่างกาย จิตใจ ในการปฏิบัติกิจวัตรประจำวัน และลดความพิการหรือภาวะทุพพลภาพ รวมทั้งกลับสู่สังคมได้อย่างเต็มศักยภาพ โดยมีการให้บริการผู้ป่วย</w:t>
            </w:r>
            <w:r w:rsidRPr="0061030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ระยะกลางใน รพ.ทุกระดับ (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A, S: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เป็นโรงพยาบาลแม่ข่าย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M, F: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โรงพยาบาลลูกข่ายและให้บริการ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>intermediate bed/ward)</w:t>
            </w:r>
          </w:p>
          <w:p w14:paraId="31894615" w14:textId="77777777" w:rsidR="00E551FC" w:rsidRPr="0061030C" w:rsidRDefault="00E551FC" w:rsidP="005D7544">
            <w:pPr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1030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61030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ผู้ป่วย </w:t>
            </w:r>
            <w:r w:rsidRPr="0061030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Intermediate care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Stroke, Traumatic Brain Injury, Spinal Cord Injury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รายใหม่ หรือกลับเป็นซ้ำภายในระยะเวลา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เดือน และ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Fragility hip fracture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รายใหม่หรือกลับเป็นซ้ำทั้งหมดทุกรายที่เข้ารับการรักษาในโรงพยาบาลภายในจังหวัด</w:t>
            </w:r>
            <w:r w:rsidRPr="0061030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รอดชีวิตและมีคะแนน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>Barthel index &lt;15</w:t>
            </w:r>
            <w:r w:rsidRPr="0061030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รวมทั้งคะแนน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>Barthel index ≥15 with multiple impairments</w:t>
            </w:r>
          </w:p>
          <w:p w14:paraId="7A5267C5" w14:textId="77777777" w:rsidR="00E551FC" w:rsidRPr="0061030C" w:rsidRDefault="00E551FC" w:rsidP="005D7544">
            <w:pPr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1030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Intermediate ward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คือ การให้บริการ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Intensive inpatient rehabilitation program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หมายถึง ผู้ป่วยได้รับการฟื้นฟู</w:t>
            </w:r>
            <w:r w:rsidRPr="0061030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แบบผู้ป่วยใน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อย่างน้อยวันละ 3 ชั่วโมง และอย่างน้อย 5 วัน</w:t>
            </w:r>
            <w:r w:rsidRPr="0061030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ต่อสัปดาห์ หรือ อย่างน้อย 15 ชั่วโมง/สัปดาห์ (ไม่รวมชั่วโมง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nursing care)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โดยมีรายละเอียดการให้บริการ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Intermediate ward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ตามภาคผนวก 1</w:t>
            </w:r>
          </w:p>
          <w:p w14:paraId="4663F018" w14:textId="77777777" w:rsidR="00E551FC" w:rsidRPr="0061030C" w:rsidRDefault="00E551FC" w:rsidP="005D7544">
            <w:pPr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1030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Intermediate bed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61030C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 xml:space="preserve">คือ การให้บริการ </w:t>
            </w:r>
            <w:r w:rsidRPr="0061030C">
              <w:rPr>
                <w:rFonts w:ascii="TH SarabunPSK" w:eastAsia="TH SarabunPSK" w:hAnsi="TH SarabunPSK" w:cs="TH SarabunPSK"/>
                <w:spacing w:val="-8"/>
                <w:sz w:val="32"/>
                <w:szCs w:val="32"/>
              </w:rPr>
              <w:t>Inpatient rehab program</w:t>
            </w:r>
            <w:r w:rsidRPr="0061030C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1030C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หมายถึง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ผู้ป่วยได้รับ</w:t>
            </w:r>
            <w:r w:rsidRPr="0061030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การฟื้นฟูโดยเฉลี่ยอย่างน้อย วันละ 1 ชั่วโมงอย่างน้อย 3 ครั้งต่อสัปดาห์ (ไม่รวมชั่วโมง 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nursing care) </w:t>
            </w:r>
          </w:p>
          <w:p w14:paraId="02FEA88E" w14:textId="77777777" w:rsidR="00E551FC" w:rsidRPr="00045DCF" w:rsidRDefault="00E551FC" w:rsidP="005D7544">
            <w:pPr>
              <w:contextualSpacing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1030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การพยาบาลฟื้นฟูสภาพ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หมายถึง กิจกรรมการพยาบาลที่ใช้กระบวนการหรือกิจกรรมที่มุ่งหวังให้ผู้ป่วย คนพิการ สามารถฟื้นคืนสภาพให้เร็วที่สุด ยอมรับและปรับตัวกับความเปลี่ยนแปลงที่เกิดขึ้นทั้งด้านร่างกาย จิตใจ สังคมและเศรษฐกิจ โดยกระบวนการหรือกิจกรรมต่าง ๆ นั้น ต้องอาศัยการมีส่วนร่วมของผู้ป่วย คนพิการ ญาติ ผู้ดูแล และทีม</w:t>
            </w:r>
            <w:r w:rsidRPr="006103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สหวิชาชีพเพื่อส่งเสริมให้ผู้ป่วย คนพิการ สามารถดำรงชีวิตอิสระในสังคมได้ตามศักยภาพ รวมถึงการพิทักษ์สิทธิอันพึงได้ให้กับผู้ป่วย คนพิก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าร</w:t>
            </w:r>
          </w:p>
          <w:p w14:paraId="7E950F46" w14:textId="77777777" w:rsidR="00E551FC" w:rsidRPr="00045DCF" w:rsidRDefault="00E551FC" w:rsidP="005D7544">
            <w:pPr>
              <w:contextualSpacing/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</w:pPr>
            <w:r w:rsidRPr="00045DCF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</w:p>
          <w:p w14:paraId="3777D968" w14:textId="77777777" w:rsidR="00E551FC" w:rsidRPr="00045DCF" w:rsidRDefault="00E551FC" w:rsidP="005D7544">
            <w:pPr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5DC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</w:t>
            </w:r>
            <w:r w:rsidRPr="00045DC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โรงพยาบาลระดับ </w:t>
            </w:r>
            <w:r w:rsidRPr="00045DC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A </w:t>
            </w:r>
            <w:r w:rsidRPr="00045DC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045DC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 </w:t>
            </w:r>
            <w:r w:rsidRPr="00045DC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ควรมีบทบาทเป็นผู้คัดกรอง ส่งต่อ และติดตามข้อมูลผู้ป่วย รวมทั้งการสนับสนุนทางด้านวิชาการและการรับปรึกษา</w:t>
            </w:r>
          </w:p>
          <w:p w14:paraId="0BDC479F" w14:textId="77777777" w:rsidR="00E551FC" w:rsidRDefault="00E551FC" w:rsidP="005D7544">
            <w:pPr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5DC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 w:rsidRPr="00045DC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การให้บริการ </w:t>
            </w:r>
            <w:r w:rsidRPr="00045DC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intermediate ward </w:t>
            </w:r>
            <w:r w:rsidRPr="00045DC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ในโรงพยาบาลทุกระดับที่สังกัดกระทรวงสาธารณสุขขึ้นกับความพร้อมและบริบทของพื้นที่ในแต่ละจังหวัดและเขตสุขภาพ</w:t>
            </w:r>
          </w:p>
          <w:p w14:paraId="1CB45443" w14:textId="77777777" w:rsidR="00E551FC" w:rsidRDefault="00E551FC" w:rsidP="005D7544">
            <w:pPr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 w:rsidRPr="00DD6B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ควรใช้ </w:t>
            </w:r>
            <w:r w:rsidRPr="00DD6B0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Barthel ADL index </w:t>
            </w:r>
            <w:r w:rsidRPr="00DD6B0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รายงานผลเพิ่มเติม เพื่อวัดผลลัพธ์การดำเนินการ</w:t>
            </w:r>
          </w:p>
          <w:tbl>
            <w:tblPr>
              <w:tblStyle w:val="a3"/>
              <w:tblW w:w="7121" w:type="dxa"/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2723"/>
              <w:gridCol w:w="3544"/>
            </w:tblGrid>
            <w:tr w:rsidR="00E551FC" w:rsidRPr="00633FBE" w14:paraId="6DB8B476" w14:textId="77777777" w:rsidTr="005D7544">
              <w:tc>
                <w:tcPr>
                  <w:tcW w:w="854" w:type="dxa"/>
                </w:tcPr>
                <w:p w14:paraId="4D115C57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lastRenderedPageBreak/>
                    <w:t>คำย่อ</w:t>
                  </w:r>
                </w:p>
              </w:tc>
              <w:tc>
                <w:tcPr>
                  <w:tcW w:w="2723" w:type="dxa"/>
                </w:tcPr>
                <w:p w14:paraId="2E1052D1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คำเต็ม</w:t>
                  </w:r>
                </w:p>
              </w:tc>
              <w:tc>
                <w:tcPr>
                  <w:tcW w:w="3544" w:type="dxa"/>
                </w:tcPr>
                <w:p w14:paraId="4345F444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คำอธิบาย</w:t>
                  </w:r>
                </w:p>
              </w:tc>
            </w:tr>
            <w:tr w:rsidR="00E551FC" w:rsidRPr="00633FBE" w14:paraId="1B1D9B39" w14:textId="77777777" w:rsidTr="005D7544">
              <w:tc>
                <w:tcPr>
                  <w:tcW w:w="854" w:type="dxa"/>
                </w:tcPr>
                <w:p w14:paraId="61EFF1F3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BI</w:t>
                  </w:r>
                </w:p>
              </w:tc>
              <w:tc>
                <w:tcPr>
                  <w:tcW w:w="2723" w:type="dxa"/>
                </w:tcPr>
                <w:p w14:paraId="4D21E473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Barthel ADL index</w:t>
                  </w:r>
                </w:p>
              </w:tc>
              <w:tc>
                <w:tcPr>
                  <w:tcW w:w="3544" w:type="dxa"/>
                </w:tcPr>
                <w:p w14:paraId="2845DC35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แบบประเมินสมรรถนะความสามารถทำกิจวัตรประจำวันบาร์เทล ที่มีคะแนนเต็มเท่ากับ 20</w:t>
                  </w:r>
                </w:p>
              </w:tc>
            </w:tr>
            <w:tr w:rsidR="00E551FC" w:rsidRPr="00633FBE" w14:paraId="45887C06" w14:textId="77777777" w:rsidTr="005D7544">
              <w:tc>
                <w:tcPr>
                  <w:tcW w:w="854" w:type="dxa"/>
                </w:tcPr>
                <w:p w14:paraId="59D89580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IMC</w:t>
                  </w:r>
                </w:p>
              </w:tc>
              <w:tc>
                <w:tcPr>
                  <w:tcW w:w="2723" w:type="dxa"/>
                </w:tcPr>
                <w:p w14:paraId="64EC2764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Intermediate care</w:t>
                  </w:r>
                </w:p>
              </w:tc>
              <w:tc>
                <w:tcPr>
                  <w:tcW w:w="3544" w:type="dxa"/>
                </w:tcPr>
                <w:p w14:paraId="52B003A4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การบริบาลฟื้นสภาพระยะกลาง</w:t>
                  </w:r>
                </w:p>
              </w:tc>
            </w:tr>
            <w:tr w:rsidR="00E551FC" w:rsidRPr="00633FBE" w14:paraId="36913DBA" w14:textId="77777777" w:rsidTr="005D7544">
              <w:tc>
                <w:tcPr>
                  <w:tcW w:w="854" w:type="dxa"/>
                </w:tcPr>
                <w:p w14:paraId="200ADD08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IPD</w:t>
                  </w:r>
                </w:p>
              </w:tc>
              <w:tc>
                <w:tcPr>
                  <w:tcW w:w="2723" w:type="dxa"/>
                </w:tcPr>
                <w:p w14:paraId="5BCE3021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In-patient department</w:t>
                  </w:r>
                </w:p>
              </w:tc>
              <w:tc>
                <w:tcPr>
                  <w:tcW w:w="3544" w:type="dxa"/>
                </w:tcPr>
                <w:p w14:paraId="101952FC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หอผู้ป่วยในที่รับผู้ป่วยเข้านอนในโรงพยาบาลเพื่อการบำบัดรักษา</w:t>
                  </w:r>
                </w:p>
              </w:tc>
            </w:tr>
            <w:tr w:rsidR="00E551FC" w:rsidRPr="00633FBE" w14:paraId="2E31AA3C" w14:textId="77777777" w:rsidTr="005D7544">
              <w:tc>
                <w:tcPr>
                  <w:tcW w:w="854" w:type="dxa"/>
                </w:tcPr>
                <w:p w14:paraId="7CF9DA8A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Stroke </w:t>
                  </w:r>
                </w:p>
              </w:tc>
              <w:tc>
                <w:tcPr>
                  <w:tcW w:w="2723" w:type="dxa"/>
                </w:tcPr>
                <w:p w14:paraId="1841D566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Cerebrovascular accident</w:t>
                  </w:r>
                </w:p>
              </w:tc>
              <w:tc>
                <w:tcPr>
                  <w:tcW w:w="3544" w:type="dxa"/>
                </w:tcPr>
                <w:p w14:paraId="30A467DF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การวินิจฉัยโรคหลอดเลือดสมอง ได้แก่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ICD10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ต่อไปนี้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I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0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-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I64</w:t>
                  </w:r>
                </w:p>
              </w:tc>
            </w:tr>
            <w:tr w:rsidR="00E551FC" w:rsidRPr="00633FBE" w14:paraId="3BC67D13" w14:textId="77777777" w:rsidTr="005D7544">
              <w:tc>
                <w:tcPr>
                  <w:tcW w:w="854" w:type="dxa"/>
                </w:tcPr>
                <w:p w14:paraId="425C7991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TBI</w:t>
                  </w:r>
                </w:p>
              </w:tc>
              <w:tc>
                <w:tcPr>
                  <w:tcW w:w="2723" w:type="dxa"/>
                </w:tcPr>
                <w:p w14:paraId="70B08B3C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Traumatic brain injury</w:t>
                  </w:r>
                </w:p>
              </w:tc>
              <w:tc>
                <w:tcPr>
                  <w:tcW w:w="3544" w:type="dxa"/>
                </w:tcPr>
                <w:p w14:paraId="3FDA7BA7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การวินิจฉัยบาดเจ็บสมองที่เกิดจากภยันตราย ได้แก่ 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ICD10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ต่อไปนี้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S061 – S069</w:t>
                  </w:r>
                </w:p>
              </w:tc>
            </w:tr>
            <w:tr w:rsidR="00E551FC" w:rsidRPr="00633FBE" w14:paraId="53DDD10F" w14:textId="77777777" w:rsidTr="005D7544">
              <w:tc>
                <w:tcPr>
                  <w:tcW w:w="854" w:type="dxa"/>
                </w:tcPr>
                <w:p w14:paraId="48B91FB6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SCI</w:t>
                  </w:r>
                </w:p>
              </w:tc>
              <w:tc>
                <w:tcPr>
                  <w:tcW w:w="2723" w:type="dxa"/>
                </w:tcPr>
                <w:p w14:paraId="010272D8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Spinal cord injury</w:t>
                  </w:r>
                </w:p>
              </w:tc>
              <w:tc>
                <w:tcPr>
                  <w:tcW w:w="3544" w:type="dxa"/>
                </w:tcPr>
                <w:p w14:paraId="55FC8742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การวินิจฉัยบาดเจ็บไขสันหลังจากภยันตราย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(traumatic)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ได้แก่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ICD10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ต่อไปนี้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S14.0 – S14.1, S24.0 – S24.1, S34.0 – S34.1, S34.3</w:t>
                  </w:r>
                </w:p>
              </w:tc>
            </w:tr>
            <w:tr w:rsidR="00E551FC" w:rsidRPr="00633FBE" w14:paraId="4089D1F1" w14:textId="77777777" w:rsidTr="005D7544">
              <w:tc>
                <w:tcPr>
                  <w:tcW w:w="854" w:type="dxa"/>
                </w:tcPr>
                <w:p w14:paraId="7FAA08D5" w14:textId="77777777" w:rsidR="00E551FC" w:rsidRPr="00633FBE" w:rsidRDefault="00E551FC" w:rsidP="005D7544">
                  <w:pPr>
                    <w:contextualSpacing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2723" w:type="dxa"/>
                </w:tcPr>
                <w:p w14:paraId="3921D229" w14:textId="77777777" w:rsidR="00E551FC" w:rsidRPr="00633FBE" w:rsidRDefault="00E551FC" w:rsidP="005D7544">
                  <w:pPr>
                    <w:contextualSpacing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Fragility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hip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fracture</w:t>
                  </w:r>
                </w:p>
              </w:tc>
              <w:tc>
                <w:tcPr>
                  <w:tcW w:w="3544" w:type="dxa"/>
                </w:tcPr>
                <w:p w14:paraId="61882F42" w14:textId="77777777" w:rsidR="00E551FC" w:rsidRPr="00633FBE" w:rsidRDefault="00E551FC" w:rsidP="005D7544">
                  <w:pPr>
                    <w:contextualSpacing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การวินิจฉัยภาวะกระดูกสะโพกหักจากภยันตรายชนิดไม่รุนแรง (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Fragility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hip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fracture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) ได้แก่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ICD10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ต่อไปนี้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S72.0 - S72.2</w:t>
                  </w:r>
                </w:p>
              </w:tc>
            </w:tr>
            <w:tr w:rsidR="00E551FC" w:rsidRPr="00633FBE" w14:paraId="41E895DD" w14:textId="77777777" w:rsidTr="005D7544">
              <w:tc>
                <w:tcPr>
                  <w:tcW w:w="854" w:type="dxa"/>
                </w:tcPr>
                <w:p w14:paraId="0247D1A9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23" w:type="dxa"/>
                </w:tcPr>
                <w:p w14:paraId="18430256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Multiple Impairments</w:t>
                  </w:r>
                </w:p>
              </w:tc>
              <w:tc>
                <w:tcPr>
                  <w:tcW w:w="3544" w:type="dxa"/>
                </w:tcPr>
                <w:p w14:paraId="5DBD4AB9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ผู้ป่วยที่มีความบกพร่องตั้งแต่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ระบบขึ้นไป ได้แก่ </w:t>
                  </w: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swallowing problem, communication problem, mobility problem, cognitive and perception problem, bowel and bladder problem</w:t>
                  </w:r>
                </w:p>
              </w:tc>
            </w:tr>
            <w:tr w:rsidR="00E551FC" w:rsidRPr="00633FBE" w14:paraId="14E42D45" w14:textId="77777777" w:rsidTr="005D7544">
              <w:tc>
                <w:tcPr>
                  <w:tcW w:w="854" w:type="dxa"/>
                </w:tcPr>
                <w:p w14:paraId="12CA2664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723" w:type="dxa"/>
                </w:tcPr>
                <w:p w14:paraId="702F7B67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โรงพยาบาลศูนย์</w:t>
                  </w:r>
                </w:p>
              </w:tc>
              <w:tc>
                <w:tcPr>
                  <w:tcW w:w="3544" w:type="dxa"/>
                </w:tcPr>
                <w:p w14:paraId="689E1DA5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/>
                      <w:sz w:val="24"/>
                      <w:szCs w:val="24"/>
                      <w:cs/>
                    </w:rPr>
                  </w:pPr>
                  <w:r w:rsidRPr="00633FBE">
                    <w:rPr>
                      <w:rFonts w:ascii="TH SarabunPSK" w:eastAsia="TH SarabunPSK" w:hAnsi="TH SarabunPSK" w:cs="TH SarabunPSK"/>
                      <w:b/>
                      <w:sz w:val="24"/>
                      <w:szCs w:val="24"/>
                      <w:cs/>
                    </w:rPr>
                    <w:t>ตามคำนิยามของสำนักงานปลัดกระทรวงสาธารณสุขกำหนดไว้</w:t>
                  </w:r>
                </w:p>
              </w:tc>
            </w:tr>
            <w:tr w:rsidR="00E551FC" w:rsidRPr="00633FBE" w14:paraId="655D5B28" w14:textId="77777777" w:rsidTr="005D7544">
              <w:tc>
                <w:tcPr>
                  <w:tcW w:w="854" w:type="dxa"/>
                </w:tcPr>
                <w:p w14:paraId="10A959E1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723" w:type="dxa"/>
                </w:tcPr>
                <w:p w14:paraId="4BE9CDDA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โรงพยาบาลทั่วไปขนาดใหญ่</w:t>
                  </w:r>
                </w:p>
              </w:tc>
              <w:tc>
                <w:tcPr>
                  <w:tcW w:w="3544" w:type="dxa"/>
                </w:tcPr>
                <w:p w14:paraId="638AF81D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eastAsia="TH SarabunPSK" w:hAnsi="TH SarabunPSK" w:cs="TH SarabunPSK"/>
                      <w:b/>
                      <w:sz w:val="24"/>
                      <w:szCs w:val="24"/>
                      <w:cs/>
                    </w:rPr>
                    <w:t>ตามคำนิยามของสำนักงานปลัดกระทรวงสาธารณสุขกำหนดไว้</w:t>
                  </w:r>
                </w:p>
              </w:tc>
            </w:tr>
            <w:tr w:rsidR="00E551FC" w:rsidRPr="00633FBE" w14:paraId="332719BB" w14:textId="77777777" w:rsidTr="005D7544">
              <w:tc>
                <w:tcPr>
                  <w:tcW w:w="854" w:type="dxa"/>
                </w:tcPr>
                <w:p w14:paraId="497EF994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M1</w:t>
                  </w:r>
                </w:p>
              </w:tc>
              <w:tc>
                <w:tcPr>
                  <w:tcW w:w="2723" w:type="dxa"/>
                </w:tcPr>
                <w:p w14:paraId="273979C2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โรงพยาบาลทั่วไปขนาดเล็ก</w:t>
                  </w:r>
                </w:p>
              </w:tc>
              <w:tc>
                <w:tcPr>
                  <w:tcW w:w="3544" w:type="dxa"/>
                </w:tcPr>
                <w:p w14:paraId="6300DCE5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eastAsia="TH SarabunPSK" w:hAnsi="TH SarabunPSK" w:cs="TH SarabunPSK"/>
                      <w:b/>
                      <w:sz w:val="24"/>
                      <w:szCs w:val="24"/>
                      <w:cs/>
                    </w:rPr>
                    <w:t>ตามคำนิยามของสำนักงานปลัดกระทรวงสาธารณสุขกำหนดไว้</w:t>
                  </w:r>
                </w:p>
              </w:tc>
            </w:tr>
            <w:tr w:rsidR="00E551FC" w:rsidRPr="00633FBE" w14:paraId="398DF9EF" w14:textId="77777777" w:rsidTr="005D7544">
              <w:tc>
                <w:tcPr>
                  <w:tcW w:w="854" w:type="dxa"/>
                </w:tcPr>
                <w:p w14:paraId="7E12DAEB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M2</w:t>
                  </w:r>
                </w:p>
              </w:tc>
              <w:tc>
                <w:tcPr>
                  <w:tcW w:w="2723" w:type="dxa"/>
                </w:tcPr>
                <w:p w14:paraId="34656E38" w14:textId="77777777" w:rsidR="00E551FC" w:rsidRPr="00633FBE" w:rsidRDefault="00E551FC" w:rsidP="005D7544">
                  <w:pPr>
                    <w:contextualSpacing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โรงพยาบาลชุมชน</w:t>
                  </w:r>
                </w:p>
                <w:p w14:paraId="32423622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เพื่อรับส่งต่อผู้ป่วย</w:t>
                  </w:r>
                </w:p>
              </w:tc>
              <w:tc>
                <w:tcPr>
                  <w:tcW w:w="3544" w:type="dxa"/>
                </w:tcPr>
                <w:p w14:paraId="31237D63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รพช. ขนาด 120 เตียงขึ้นไป</w:t>
                  </w:r>
                </w:p>
              </w:tc>
            </w:tr>
            <w:tr w:rsidR="00E551FC" w:rsidRPr="00633FBE" w14:paraId="6F36D4D9" w14:textId="77777777" w:rsidTr="005D7544">
              <w:tc>
                <w:tcPr>
                  <w:tcW w:w="854" w:type="dxa"/>
                </w:tcPr>
                <w:p w14:paraId="16BA1DCB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F1</w:t>
                  </w:r>
                </w:p>
              </w:tc>
              <w:tc>
                <w:tcPr>
                  <w:tcW w:w="2723" w:type="dxa"/>
                </w:tcPr>
                <w:p w14:paraId="7D15B1A9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โรงพยาบาลชุมชนขนาดใหญ่</w:t>
                  </w:r>
                </w:p>
              </w:tc>
              <w:tc>
                <w:tcPr>
                  <w:tcW w:w="3544" w:type="dxa"/>
                </w:tcPr>
                <w:p w14:paraId="444D9415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รพช. ขนาด 60-120 เตียง</w:t>
                  </w:r>
                </w:p>
              </w:tc>
            </w:tr>
            <w:tr w:rsidR="00E551FC" w:rsidRPr="00633FBE" w14:paraId="3DFF2D0E" w14:textId="77777777" w:rsidTr="005D7544">
              <w:tc>
                <w:tcPr>
                  <w:tcW w:w="854" w:type="dxa"/>
                </w:tcPr>
                <w:p w14:paraId="25908644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F2</w:t>
                  </w:r>
                </w:p>
              </w:tc>
              <w:tc>
                <w:tcPr>
                  <w:tcW w:w="2723" w:type="dxa"/>
                </w:tcPr>
                <w:p w14:paraId="347B94E1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โรงพยาบาลชุมชนขนาดกลาง</w:t>
                  </w:r>
                </w:p>
              </w:tc>
              <w:tc>
                <w:tcPr>
                  <w:tcW w:w="3544" w:type="dxa"/>
                </w:tcPr>
                <w:p w14:paraId="040B3BBB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รพช. ขนาด 30-90 เตียง</w:t>
                  </w:r>
                </w:p>
              </w:tc>
            </w:tr>
            <w:tr w:rsidR="00E551FC" w:rsidRPr="00633FBE" w14:paraId="1B7ABFC4" w14:textId="77777777" w:rsidTr="005D7544">
              <w:tc>
                <w:tcPr>
                  <w:tcW w:w="854" w:type="dxa"/>
                </w:tcPr>
                <w:p w14:paraId="01704DCD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</w:rPr>
                    <w:t>F3</w:t>
                  </w:r>
                </w:p>
              </w:tc>
              <w:tc>
                <w:tcPr>
                  <w:tcW w:w="2723" w:type="dxa"/>
                </w:tcPr>
                <w:p w14:paraId="4C657189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โรงพยาบาลชุมชนขนาดเล็ก</w:t>
                  </w:r>
                </w:p>
              </w:tc>
              <w:tc>
                <w:tcPr>
                  <w:tcW w:w="3544" w:type="dxa"/>
                </w:tcPr>
                <w:p w14:paraId="6AC17A39" w14:textId="77777777" w:rsidR="00E551FC" w:rsidRPr="00633FBE" w:rsidRDefault="00E551FC" w:rsidP="005D7544">
                  <w:pPr>
                    <w:contextualSpacing/>
                    <w:rPr>
                      <w:rFonts w:ascii="TH SarabunPSK" w:eastAsia="TH SarabunPSK" w:hAnsi="TH SarabunPSK" w:cs="TH SarabunPSK"/>
                      <w:bCs/>
                      <w:sz w:val="24"/>
                      <w:szCs w:val="24"/>
                    </w:rPr>
                  </w:pPr>
                  <w:r w:rsidRPr="00633FB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รพช. ขนาด 10 เตียง</w:t>
                  </w:r>
                </w:p>
              </w:tc>
            </w:tr>
          </w:tbl>
          <w:p w14:paraId="4F1B7AA0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1FC" w:rsidRPr="00FE6F9D" w14:paraId="18D1EA49" w14:textId="77777777" w:rsidTr="00E551FC">
        <w:trPr>
          <w:trHeight w:val="146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546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FE6F9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E551FC" w:rsidRPr="001B13DD" w14:paraId="6572186A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D2575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52C9FA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B58CF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AC0A3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CF2F9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E551FC" w:rsidRPr="001B13DD" w14:paraId="4DD06A8F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1F922B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7375889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75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C3C3C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4AFBA0B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0EF5E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516BCBE7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A4632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0E3A783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DFAAC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FA6672A" w14:textId="77777777" w:rsidR="00E551FC" w:rsidRPr="00DD6B0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6B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14:paraId="4F94C18C" w14:textId="77777777" w:rsidR="00E551FC" w:rsidRPr="006218E2" w:rsidRDefault="00E551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51FC" w:rsidRPr="00FE6F9D" w14:paraId="4967DCE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9E81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63F" w14:textId="77777777" w:rsidR="00E551FC" w:rsidRPr="00633FBE" w:rsidRDefault="00E551FC" w:rsidP="005D7544">
            <w:pPr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พัฒนาระบบบริการฟื้นฟูสมรรถภาพและการดูแลต่อเนื่องในผู้ป่วย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Stroke, Traumatic brain injury, Spinal cord injury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และ </w:t>
            </w:r>
            <w:r w:rsidRPr="0089013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Fragility hip fracture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ไปจนครบระยะเวลา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เดือน </w:t>
            </w:r>
          </w:p>
          <w:p w14:paraId="2B20C806" w14:textId="77777777" w:rsidR="00E551FC" w:rsidRPr="00633FBE" w:rsidRDefault="00E551FC" w:rsidP="005D7544">
            <w:pPr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2.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สร้างเครือข่ายบริการโดยทีมสหสาขาวิชาชีพ</w:t>
            </w:r>
          </w:p>
          <w:p w14:paraId="23A65D4F" w14:textId="77777777" w:rsidR="00E551FC" w:rsidRPr="00633FBE" w:rsidRDefault="00E551FC" w:rsidP="005D7544">
            <w:pPr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3.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เพิ่มคุณภาพชีวิต ป้องกันและลดความพิการของผู้ป่วย</w:t>
            </w:r>
          </w:p>
          <w:p w14:paraId="4056577C" w14:textId="77777777" w:rsidR="00E551FC" w:rsidRPr="00633FBE" w:rsidRDefault="00E551FC" w:rsidP="005D7544">
            <w:pPr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4.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เพิ่มทักษะในการดูแลตนเองของผู้ป่วยและญาติ พร้อมเชื่อมโยงแผนการดูแลต่อเนื่องสู่ที่บ้านและชุมชน</w:t>
            </w:r>
          </w:p>
          <w:p w14:paraId="4B66FF95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en-GB"/>
              </w:rPr>
            </w:pP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5.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ลดความแออัด รพศ. รพท. / เพิ่มอัตราครองเตียง รพช.</w:t>
            </w:r>
          </w:p>
        </w:tc>
      </w:tr>
      <w:tr w:rsidR="00E551FC" w:rsidRPr="00FE6F9D" w14:paraId="4C0F74D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734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C35" w14:textId="77777777" w:rsidR="00E551FC" w:rsidRPr="00633FBE" w:rsidRDefault="00E551FC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1. ผู้ป่วย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>Stroke, Traumatic Brain Injury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และ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Spinal Cord Injury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รายใหม่หรือกลับเป็นซ้ำทั้งหมดที่เข้ารับการรักษาในโรงพยาบาลภายในจังหวัด</w:t>
            </w:r>
          </w:p>
          <w:p w14:paraId="4943E0AF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en-GB"/>
              </w:rPr>
            </w:pP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2. ผู้ป่วยที่มีอายุตั้งแต่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50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ปีขึ้นไป ทุกรายที่เข้ารับการรักษาในโรงพยาบาลภายในจังหวัดด้วยภาวะกระดูกสะโพกหักจากภยันตรายชนิดไม่รุนแรง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 w:rsidRPr="00890130">
              <w:rPr>
                <w:rFonts w:ascii="TH SarabunPSK" w:hAnsi="TH SarabunPSK" w:cs="TH SarabunPSK"/>
                <w:spacing w:val="-4"/>
                <w:sz w:val="32"/>
                <w:szCs w:val="32"/>
              </w:rPr>
              <w:t>Fragility hip fracture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551FC" w:rsidRPr="00FE6F9D" w14:paraId="3BAD408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8BA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906" w14:textId="77777777" w:rsidR="00E551FC" w:rsidRPr="00633FBE" w:rsidRDefault="00E551FC" w:rsidP="005D7544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จัดเก็บรวบรวมข้อมูลโดยทีมนิเทศและตรวจราชการกระทรวงสาธารณสุข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และกรมการแพทย์</w:t>
            </w:r>
          </w:p>
        </w:tc>
      </w:tr>
      <w:tr w:rsidR="00E551FC" w:rsidRPr="00FE6F9D" w14:paraId="37B7B08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A41" w14:textId="77777777" w:rsidR="00E551FC" w:rsidRPr="00AD1DE1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1D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D5C" w14:textId="77777777" w:rsidR="00E551FC" w:rsidRPr="00AD1DE1" w:rsidRDefault="00E551FC" w:rsidP="005D7544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A = 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จำนวน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ผู้ป่วย 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IMC 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ที่ได้รับการบริบาลฟื้นสภาพระยะกลาง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  <w:t>*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และติดตามจนครบ 6 เดือน หรือจนกว่า 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Barthel index = 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20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E551FC" w:rsidRPr="00FE6F9D" w14:paraId="2EA415B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C1B" w14:textId="77777777" w:rsidR="00E551FC" w:rsidRPr="00AD1DE1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1D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477" w14:textId="77777777" w:rsidR="00E551FC" w:rsidRPr="00AD1DE1" w:rsidRDefault="00E551FC" w:rsidP="005D7544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B = 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จำนวน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ผู้ป่วย 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IMC 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u w:val="single"/>
                <w:cs/>
              </w:rPr>
              <w:t>ที่เข้าสู่ระบบ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บริบาลฟื้นสภาพระยะกลาง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E551FC" w:rsidRPr="00FE6F9D" w14:paraId="23818DD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973" w14:textId="77777777" w:rsidR="00E551FC" w:rsidRPr="00AD1DE1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1D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029" w14:textId="77777777" w:rsidR="00E551FC" w:rsidRPr="00AD1DE1" w:rsidRDefault="00E551FC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u w:val="single"/>
                <w:cs/>
              </w:rPr>
              <w:t xml:space="preserve">คำชี้แจงการลงข้อมูลตัวชี้วัด </w:t>
            </w:r>
          </w:p>
          <w:p w14:paraId="68451047" w14:textId="77777777" w:rsidR="00E551FC" w:rsidRPr="00AD1DE1" w:rsidRDefault="00E551FC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 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เข้ารับบริการการบริบาลฟื้นสภาพระยะกลางทั้งในรูปแบบผู้ป่วยใน ผู้ป่วยนอก และเยี่ยมบ้าน หรืออย่างใดอย่างหนึ่ง</w:t>
            </w:r>
          </w:p>
          <w:p w14:paraId="3C8E5427" w14:textId="77777777" w:rsidR="00E551FC" w:rsidRPr="00AD1DE1" w:rsidRDefault="00E551FC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>2.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ผู้ป่วยได้รับการฟื้นฟูฯ นับรวมผู้ป่วยที่เข้าระบบทั้งหมดในช่วงเวลานับย้อนหลัง ตามไตรมาส ตั้งแต่ กันยายน 25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65 - 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ตุลาคม 256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</w:p>
          <w:p w14:paraId="3B3F3D47" w14:textId="77777777" w:rsidR="00E551FC" w:rsidRPr="00AD1DE1" w:rsidRDefault="00E551FC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>3.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ผู้ป่วยที่เสียชีวิตระหว่างการดูแลและติดตามนับรวมในการเก็บข้อมูล</w:t>
            </w:r>
          </w:p>
          <w:p w14:paraId="041E8FDC" w14:textId="77777777" w:rsidR="00E551FC" w:rsidRPr="00AD1DE1" w:rsidRDefault="00E551FC" w:rsidP="005D7544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>4.</w:t>
            </w:r>
            <w:r w:rsidRPr="00AD1D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ควรใช้ 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Barthel ADL index </w:t>
            </w:r>
            <w:r w:rsidRPr="00AD1D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เพื่อวัดผลลัพธ์การดำเนินการ</w:t>
            </w:r>
          </w:p>
        </w:tc>
      </w:tr>
      <w:tr w:rsidR="00E551FC" w:rsidRPr="00FE6F9D" w14:paraId="48A5C6C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D4F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F1F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</w:pPr>
            <w:r w:rsidRPr="00633FBE">
              <w:rPr>
                <w:rFonts w:ascii="TH SarabunPSK" w:hAnsi="TH SarabunPSK" w:cs="TH SarabunPSK"/>
                <w:spacing w:val="-4"/>
                <w:sz w:val="32"/>
                <w:szCs w:val="32"/>
              </w:rPr>
              <w:t>(A/B) × 100</w:t>
            </w:r>
          </w:p>
        </w:tc>
      </w:tr>
      <w:tr w:rsidR="00E551FC" w:rsidRPr="00FE6F9D" w14:paraId="46427E1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D6D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F1C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46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E551FC" w:rsidRPr="00FE6F9D" w14:paraId="20C48041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DC3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03791142" w14:textId="77777777" w:rsidR="00E551FC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551FC" w:rsidRPr="001B13DD" w14:paraId="16B5A9F0" w14:textId="77777777" w:rsidTr="005D7544">
              <w:tc>
                <w:tcPr>
                  <w:tcW w:w="2337" w:type="dxa"/>
                  <w:shd w:val="clear" w:color="auto" w:fill="auto"/>
                </w:tcPr>
                <w:p w14:paraId="5697B790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569FE0F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E444AC3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CF4CEFE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551FC" w:rsidRPr="001B13DD" w14:paraId="0EA92E4A" w14:textId="77777777" w:rsidTr="005D7544">
              <w:tc>
                <w:tcPr>
                  <w:tcW w:w="2337" w:type="dxa"/>
                  <w:shd w:val="clear" w:color="auto" w:fill="auto"/>
                </w:tcPr>
                <w:p w14:paraId="5245107D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E965D02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297AE826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75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B28CC26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72CBF8C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75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ABD2D83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687B14A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75</w:t>
                  </w:r>
                </w:p>
              </w:tc>
            </w:tr>
          </w:tbl>
          <w:p w14:paraId="3BC66E72" w14:textId="77777777" w:rsidR="00E551FC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551FC" w:rsidRPr="001B13DD" w14:paraId="341EC36C" w14:textId="77777777" w:rsidTr="005D7544">
              <w:tc>
                <w:tcPr>
                  <w:tcW w:w="2337" w:type="dxa"/>
                  <w:shd w:val="clear" w:color="auto" w:fill="auto"/>
                </w:tcPr>
                <w:p w14:paraId="4687D3B8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3D21E8C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EEABF7F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EC12E6C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551FC" w:rsidRPr="001B13DD" w14:paraId="17228D6C" w14:textId="77777777" w:rsidTr="005D7544">
              <w:tc>
                <w:tcPr>
                  <w:tcW w:w="2337" w:type="dxa"/>
                  <w:shd w:val="clear" w:color="auto" w:fill="auto"/>
                </w:tcPr>
                <w:p w14:paraId="1B3BC613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F2A9773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000FABC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09FBD9D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B39F62B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9A5B7ED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58DAC95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14:paraId="2398320A" w14:textId="77777777" w:rsidR="00E551FC" w:rsidRPr="0023146A" w:rsidRDefault="00E551F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51FC" w:rsidRPr="00FE6F9D" w14:paraId="65286005" w14:textId="77777777" w:rsidTr="00E551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82"/>
        </w:trPr>
        <w:tc>
          <w:tcPr>
            <w:tcW w:w="10349" w:type="dxa"/>
            <w:gridSpan w:val="2"/>
          </w:tcPr>
          <w:p w14:paraId="2D78F031" w14:textId="77777777" w:rsidR="00E551FC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551FC" w:rsidRPr="001B13DD" w14:paraId="1736E86C" w14:textId="77777777" w:rsidTr="005D7544">
              <w:tc>
                <w:tcPr>
                  <w:tcW w:w="2337" w:type="dxa"/>
                  <w:shd w:val="clear" w:color="auto" w:fill="auto"/>
                </w:tcPr>
                <w:p w14:paraId="13A35295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BA3DC3E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845269D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FE74B0B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551FC" w:rsidRPr="001B13DD" w14:paraId="6268E4B9" w14:textId="77777777" w:rsidTr="005D7544">
              <w:tc>
                <w:tcPr>
                  <w:tcW w:w="2337" w:type="dxa"/>
                  <w:shd w:val="clear" w:color="auto" w:fill="auto"/>
                </w:tcPr>
                <w:p w14:paraId="307F41CA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D0BB1F6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4B6DA18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5D9BF9B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D9884F0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F30A6AD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8774398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14:paraId="6D1B8A7C" w14:textId="77777777" w:rsidR="00E551FC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551FC" w:rsidRPr="001B13DD" w14:paraId="5DCD1A23" w14:textId="77777777" w:rsidTr="005D7544">
              <w:tc>
                <w:tcPr>
                  <w:tcW w:w="2337" w:type="dxa"/>
                  <w:shd w:val="clear" w:color="auto" w:fill="auto"/>
                </w:tcPr>
                <w:p w14:paraId="549CABDC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979F7A8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71EAE9C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F1D9AEB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551FC" w:rsidRPr="001B13DD" w14:paraId="788FB471" w14:textId="77777777" w:rsidTr="005D7544">
              <w:tc>
                <w:tcPr>
                  <w:tcW w:w="2337" w:type="dxa"/>
                  <w:shd w:val="clear" w:color="auto" w:fill="auto"/>
                </w:tcPr>
                <w:p w14:paraId="207098CB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AA262B0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2B0C397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24C66E6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81466BD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1B62AB2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4908D76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14:paraId="3C0A5C52" w14:textId="339088B4" w:rsidR="00E551FC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551FC" w:rsidRPr="001B13DD" w14:paraId="341F37A4" w14:textId="77777777" w:rsidTr="005D7544">
              <w:tc>
                <w:tcPr>
                  <w:tcW w:w="2337" w:type="dxa"/>
                  <w:shd w:val="clear" w:color="auto" w:fill="auto"/>
                </w:tcPr>
                <w:p w14:paraId="748486A2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B2DF4AF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D108C8E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EECF928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551FC" w:rsidRPr="001B13DD" w14:paraId="6CCD43CC" w14:textId="77777777" w:rsidTr="005D7544">
              <w:tc>
                <w:tcPr>
                  <w:tcW w:w="2337" w:type="dxa"/>
                  <w:shd w:val="clear" w:color="auto" w:fill="auto"/>
                </w:tcPr>
                <w:p w14:paraId="2CA66CB1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7A47B2D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C161BA7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72FB940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CE28F16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A9819BB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281FF380" w14:textId="77777777" w:rsidR="00E551FC" w:rsidRPr="001B13DD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14:paraId="19AEE232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51FC" w:rsidRPr="00FE6F9D" w14:paraId="54500CF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112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6E6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สำนักงานสาธารณสุขจังหวัดประสานการจัดเก็บข้อมูลการดำเนินงานจากคณะกรรมการ </w:t>
            </w:r>
            <w:r w:rsidRPr="00633FB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Service Plan </w:t>
            </w:r>
            <w:r w:rsidRPr="00633FB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จังหวัด หรือผู้รับผิดชอบงานของโรงพยาบา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ล</w:t>
            </w:r>
          </w:p>
        </w:tc>
      </w:tr>
      <w:tr w:rsidR="00E551FC" w:rsidRPr="00FE6F9D" w14:paraId="389CE33F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FF5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63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งานวิจัยการศึกษาการจัดบริการและต้นทุนบริการฟื้นฟูสมรรถภาพทางการแพทย์ผู้ป่วยระยะกลาง (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Intermediate Care)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ภายใต้ระบบหลักประกันสุขภาพ พ.ศ.2552</w:t>
            </w:r>
          </w:p>
          <w:p w14:paraId="0C77D547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แนวทางการฟื้นฟูสมรรถภาพผู้ป่วยโรคหลอดเลือดสมอง (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Clinical Practice Guidelines for Stroke Rehabilitation)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พ.ศ.2559 (ฉบับปรับปรุงครั้งที่ 3) สถาบันประสาทวิทยา</w:t>
            </w:r>
          </w:p>
          <w:p w14:paraId="6C3DB8F1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3. งานวิจัยการประเมินผลระบบการให้บริการการดูแลระยะกลาง (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Intermediate Care)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พ.ศ.2562</w:t>
            </w:r>
          </w:p>
          <w:p w14:paraId="16ECDF94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งานวิจัยต้นทุน-ประสิทธิผลของการดูแลผู้ป่วยโรคหลอดเลือดสมองหลังระยะเฉียบพลัน ด้วยรูปแบบการดูแลระยะกลางแบบผู้ป่วยใน (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intermediate care)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เปรียบเทียบกับการฟื้นฟูสมรรถภาพแบบผู้ป่วยนอก พ.ศ.2562</w:t>
            </w:r>
          </w:p>
          <w:p w14:paraId="1849E525" w14:textId="77777777" w:rsidR="00E551FC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คู่มือการฟื้นฟูสมรรถภาพผู้ป่วยระยะกลางสำหรับบุคลากรทางการแพทย์ตามแผนพัฒนาระบบบริการสุขภาพ (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Guideline for Intermediate care service plan)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2562</w:t>
            </w:r>
          </w:p>
          <w:p w14:paraId="65E86EA4" w14:textId="77777777" w:rsidR="00E551FC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6. คู่มือแนวทางการตรวจนิเทศงาน กรมการแพทย์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20E97E3E" w14:textId="77777777" w:rsidR="00E551FC" w:rsidRPr="000004F2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E551FC" w:rsidRPr="00FE6F9D" w14:paraId="409D5B8B" w14:textId="77777777" w:rsidTr="005D7544">
        <w:trPr>
          <w:trHeight w:val="1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FBD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F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9"/>
              <w:gridCol w:w="1035"/>
              <w:gridCol w:w="1372"/>
              <w:gridCol w:w="1372"/>
              <w:gridCol w:w="1372"/>
            </w:tblGrid>
            <w:tr w:rsidR="00E551FC" w:rsidRPr="001B1F71" w14:paraId="69C7CD0F" w14:textId="77777777" w:rsidTr="005D7544">
              <w:trPr>
                <w:jc w:val="center"/>
              </w:trPr>
              <w:tc>
                <w:tcPr>
                  <w:tcW w:w="1709" w:type="dxa"/>
                  <w:vMerge w:val="restart"/>
                </w:tcPr>
                <w:p w14:paraId="6250ED47" w14:textId="77777777" w:rsidR="00E551FC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F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  <w:p w14:paraId="55ABB44D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(3ปีย้อนหลัง)</w:t>
                  </w:r>
                </w:p>
              </w:tc>
              <w:tc>
                <w:tcPr>
                  <w:tcW w:w="1035" w:type="dxa"/>
                  <w:vMerge w:val="restart"/>
                </w:tcPr>
                <w:p w14:paraId="3730E350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F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98D38C5" w14:textId="77777777" w:rsidR="00E551FC" w:rsidRPr="001B1F71" w:rsidRDefault="00E551F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F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551FC" w:rsidRPr="001B1F71" w14:paraId="60CD5E0A" w14:textId="77777777" w:rsidTr="005D7544">
              <w:trPr>
                <w:jc w:val="center"/>
              </w:trPr>
              <w:tc>
                <w:tcPr>
                  <w:tcW w:w="1709" w:type="dxa"/>
                  <w:vMerge/>
                </w:tcPr>
                <w:p w14:paraId="31129D14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035" w:type="dxa"/>
                  <w:vMerge/>
                </w:tcPr>
                <w:p w14:paraId="3220DFEF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323B9B3B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F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B1F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33BF043F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F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B1F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4212A83F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F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B1F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E551FC" w:rsidRPr="001B1F71" w14:paraId="3EFC5379" w14:textId="77777777" w:rsidTr="005D7544">
              <w:trPr>
                <w:jc w:val="center"/>
              </w:trPr>
              <w:tc>
                <w:tcPr>
                  <w:tcW w:w="1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9D87B7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76.89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6C4867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F71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277D9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F7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68.68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CB744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F7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79.41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F9A38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82.57</w:t>
                  </w:r>
                </w:p>
              </w:tc>
            </w:tr>
            <w:tr w:rsidR="00E551FC" w:rsidRPr="001B1F71" w14:paraId="41852D03" w14:textId="77777777" w:rsidTr="005D7544">
              <w:trPr>
                <w:jc w:val="center"/>
              </w:trPr>
              <w:tc>
                <w:tcPr>
                  <w:tcW w:w="1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B2FFB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CA705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047F3" w14:textId="77777777" w:rsidR="00E551FC" w:rsidRPr="001B1F71" w:rsidRDefault="00E551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B1F71">
                    <w:rPr>
                      <w:rFonts w:ascii="TH SarabunPSK" w:hAnsi="TH SarabunPSK" w:cs="TH SarabunPSK"/>
                      <w:sz w:val="28"/>
                      <w:cs/>
                    </w:rPr>
                    <w:t>ผลตรวจราชการกระทรวงสาธารณสุข</w:t>
                  </w:r>
                </w:p>
              </w:tc>
            </w:tr>
          </w:tbl>
          <w:p w14:paraId="2D1CB01F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1F71">
              <w:rPr>
                <w:rFonts w:ascii="TH SarabunPSK" w:hAnsi="TH SarabunPSK" w:cs="TH SarabunPSK"/>
                <w:sz w:val="24"/>
                <w:szCs w:val="24"/>
              </w:rPr>
              <w:t>*</w:t>
            </w:r>
            <w:r w:rsidRPr="001B1F7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  <w:r w:rsidRPr="001B1F71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1B1F7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ข้อมูลจากผลตรวจราชการ รอบที่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1B1F7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ปีงบประมาณ 2565 ณ วันที่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กันยายน</w:t>
            </w:r>
            <w:r w:rsidRPr="001B1F7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:rsidR="00E551FC" w:rsidRPr="00FE6F9D" w14:paraId="4F02E55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BDE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451304D3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231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นพ.ศุภศิลป์ จำปานาค 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นายแพทย์เชี่ยวชาญ</w:t>
            </w:r>
          </w:p>
          <w:p w14:paraId="56D3E59E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08 6702 4649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sjampanak@gmail.com</w:t>
            </w:r>
          </w:p>
          <w:p w14:paraId="1A1CB17F" w14:textId="77777777" w:rsidR="00E551FC" w:rsidRPr="003E163F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16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กลุ่มงานเวชกรรมฟื้นฟู โรงพยาบาลสระบุรี สำนักงานปลัดกระทรวงสาธารณสุข</w:t>
            </w:r>
          </w:p>
          <w:p w14:paraId="59D21978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นพ.ประสิทธิชัย  มั่งจิตร 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นายแพทย์เชี่ยวชาญ</w:t>
            </w:r>
          </w:p>
          <w:p w14:paraId="6C28039B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08 1923 0536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Peed.pr@gmail.com</w:t>
            </w:r>
          </w:p>
          <w:p w14:paraId="561F4A8B" w14:textId="77777777" w:rsidR="00E551FC" w:rsidRPr="003E163F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16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  <w:p w14:paraId="097B8C71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พญ.วิชนี   ธงทอง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นายแพทย์ชำนาญการพิเศษ</w:t>
            </w:r>
          </w:p>
          <w:p w14:paraId="63C78BA3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08 6529 4597 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vichyrehab@gmail.com</w:t>
            </w:r>
          </w:p>
          <w:p w14:paraId="7944DC14" w14:textId="77777777" w:rsidR="00E551FC" w:rsidRPr="003E163F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16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สถาบันสิรินธรเพื่อการฟื้นฟูสมรรถภาพทางการแพทย์แห่งชาติ  กรมการแพทย์</w:t>
            </w:r>
          </w:p>
          <w:p w14:paraId="61BBF2BC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พญ.ดวงจิตร สมิทธิ์นราเศรษฐ์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นายแพทย์ชำนาญการ</w:t>
            </w:r>
          </w:p>
          <w:p w14:paraId="025BFFBA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08 9412 9609   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tumpotharam@gmail.com </w:t>
            </w:r>
            <w:r w:rsidRPr="003E16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สถาบันสิรินธรเพื่อการฟื้นฟูสมรรถภาพทางการแพทย์แห่งชาติ  กรมการแพทย์</w:t>
            </w:r>
          </w:p>
          <w:p w14:paraId="1E6E257D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นางสาวมณีรัตน์ หัวหนองหาร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นักวิชาการสาธารณสุขชำนาญการ </w:t>
            </w:r>
          </w:p>
          <w:p w14:paraId="02A0F89E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08 7677 6919   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aom.maneerut@gmail.com</w:t>
            </w:r>
          </w:p>
          <w:p w14:paraId="746E8576" w14:textId="77777777" w:rsidR="00E551FC" w:rsidRPr="003E163F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16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สถาบันสิรินธรเพื่อการฟื้นฟูสมรรถภาพทางการแพทย์แห่งชาติ  กรมการแพทย์</w:t>
            </w:r>
          </w:p>
        </w:tc>
      </w:tr>
      <w:tr w:rsidR="00E551FC" w:rsidRPr="00FE6F9D" w14:paraId="2B9F320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975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8EE9235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9E4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กลุ่มงานนิเทศระบบการแพทย์ สำนักนิเทศระบบการแพทย์ กรมการแพทย์</w:t>
            </w:r>
          </w:p>
          <w:p w14:paraId="4B92C31D" w14:textId="77777777" w:rsidR="00E551FC" w:rsidRPr="00633FBE" w:rsidRDefault="00E551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6358 - 59</w:t>
            </w: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โทรสาร : 02 965 9851</w:t>
            </w:r>
          </w:p>
          <w:p w14:paraId="58540DB8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3F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supervision.dms@gmail.com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</w:tr>
      <w:tr w:rsidR="00E551FC" w:rsidRPr="00FE6F9D" w14:paraId="56B8B6D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6E9" w14:textId="77777777" w:rsidR="00E551FC" w:rsidRPr="00FE6F9D" w:rsidRDefault="00E551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63D" w14:textId="77777777" w:rsidR="00E551FC" w:rsidRPr="00633FBE" w:rsidRDefault="00E551FC" w:rsidP="005D7544">
            <w:pPr>
              <w:pStyle w:val="Default"/>
              <w:rPr>
                <w:sz w:val="32"/>
                <w:szCs w:val="32"/>
              </w:rPr>
            </w:pPr>
            <w:r w:rsidRPr="00633FBE">
              <w:rPr>
                <w:sz w:val="32"/>
                <w:szCs w:val="32"/>
                <w:cs/>
              </w:rPr>
              <w:t>1. กลุ่มงานนิเทศระบบการแพทย์ สำนักนิเทศระบบการแพทย์ กรมการแพทย์</w:t>
            </w:r>
          </w:p>
          <w:p w14:paraId="69266179" w14:textId="77777777" w:rsidR="00E551FC" w:rsidRPr="00633FBE" w:rsidRDefault="00E551FC" w:rsidP="005D7544">
            <w:pPr>
              <w:pStyle w:val="Default"/>
              <w:rPr>
                <w:sz w:val="32"/>
                <w:szCs w:val="32"/>
              </w:rPr>
            </w:pPr>
            <w:r w:rsidRPr="00633FBE">
              <w:rPr>
                <w:sz w:val="32"/>
                <w:szCs w:val="32"/>
                <w:cs/>
              </w:rPr>
              <w:t>โทรศัพท์ที่ทำงาน : 0 2590 6358 - 59</w:t>
            </w:r>
            <w:r w:rsidRPr="00633FBE">
              <w:rPr>
                <w:sz w:val="32"/>
                <w:szCs w:val="32"/>
                <w:cs/>
              </w:rPr>
              <w:tab/>
              <w:t>โทรสาร : 0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33FBE">
              <w:rPr>
                <w:sz w:val="32"/>
                <w:szCs w:val="32"/>
                <w:cs/>
              </w:rPr>
              <w:t>2965 9851</w:t>
            </w:r>
          </w:p>
          <w:p w14:paraId="00764B75" w14:textId="77777777" w:rsidR="00E551FC" w:rsidRDefault="00E551FC" w:rsidP="005D7544">
            <w:pPr>
              <w:pStyle w:val="Default"/>
              <w:rPr>
                <w:sz w:val="32"/>
                <w:szCs w:val="32"/>
              </w:rPr>
            </w:pPr>
            <w:r w:rsidRPr="00633FBE">
              <w:rPr>
                <w:sz w:val="32"/>
                <w:szCs w:val="32"/>
              </w:rPr>
              <w:t xml:space="preserve">E-mail : supervision.dms@gmail.com </w:t>
            </w:r>
          </w:p>
          <w:p w14:paraId="55397B94" w14:textId="77777777" w:rsidR="00E551FC" w:rsidRDefault="00E551FC" w:rsidP="005D7544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2. นายปวิช อภิปาลกุลวณิช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  <w:t>นักวิเคราะห์นโยบายและแผนชำนาญการ</w:t>
            </w:r>
          </w:p>
          <w:p w14:paraId="1946BFD3" w14:textId="77777777" w:rsidR="00E551FC" w:rsidRDefault="00E551FC" w:rsidP="005D7544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โทรศัพท์ที่ทำงาน : 0 2590 6350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4A39C589" w14:textId="77777777" w:rsidR="00E551FC" w:rsidRPr="00BA4972" w:rsidRDefault="00E551FC" w:rsidP="005D7544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โทรสาร : 0 2591 8279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>
              <w:rPr>
                <w:color w:val="auto"/>
                <w:sz w:val="32"/>
                <w:szCs w:val="32"/>
              </w:rPr>
              <w:t>E-mail: evaluation.dms@gmail.com</w:t>
            </w:r>
            <w:r>
              <w:rPr>
                <w:color w:val="auto"/>
                <w:sz w:val="32"/>
                <w:szCs w:val="32"/>
              </w:rPr>
              <w:tab/>
            </w:r>
          </w:p>
          <w:p w14:paraId="255C0857" w14:textId="77777777" w:rsidR="00E551FC" w:rsidRPr="003E163F" w:rsidRDefault="00E551FC" w:rsidP="005D7544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63F">
              <w:rPr>
                <w:rFonts w:cs="TH SarabunPSK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43853187" w14:textId="77777777" w:rsidR="000C790D" w:rsidRPr="00E551FC" w:rsidRDefault="000C790D"/>
    <w:sectPr w:rsidR="000C790D" w:rsidRPr="00E551FC" w:rsidSect="00E551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FC"/>
    <w:rsid w:val="0007049C"/>
    <w:rsid w:val="000C790D"/>
    <w:rsid w:val="00E5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A7CD"/>
  <w15:chartTrackingRefBased/>
  <w15:docId w15:val="{AE16F4B3-47ED-4862-BC76-EA478CD7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51F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1394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2022-12-20T06:39:00Z</dcterms:created>
  <dcterms:modified xsi:type="dcterms:W3CDTF">2022-12-23T04:15:00Z</dcterms:modified>
</cp:coreProperties>
</file>