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FC7D8C" w:rsidRPr="0021588E" w14:paraId="36CE7AB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852" w14:textId="77777777" w:rsidR="00FC7D8C" w:rsidRPr="0021588E" w:rsidRDefault="00FC7D8C" w:rsidP="005D7544">
            <w:pPr>
              <w:spacing w:line="240" w:lineRule="auto"/>
              <w:rPr>
                <w:b/>
                <w:bCs/>
                <w:cs/>
              </w:rPr>
            </w:pPr>
            <w:r w:rsidRPr="0021588E">
              <w:rPr>
                <w:b/>
                <w:bCs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F60" w14:textId="77777777" w:rsidR="00FC7D8C" w:rsidRPr="0021588E" w:rsidRDefault="00FC7D8C" w:rsidP="005D7544">
            <w:pPr>
              <w:spacing w:line="240" w:lineRule="auto"/>
              <w:jc w:val="thaiDistribute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21588E">
              <w:rPr>
                <w:b/>
                <w:bCs/>
                <w:cs/>
              </w:rPr>
              <w:t>ด้านบริการเป็นเลิศ (</w:t>
            </w:r>
            <w:r w:rsidRPr="0021588E">
              <w:rPr>
                <w:b/>
                <w:bCs/>
              </w:rPr>
              <w:t>Service Excellence)</w:t>
            </w:r>
          </w:p>
        </w:tc>
      </w:tr>
      <w:tr w:rsidR="00FC7D8C" w:rsidRPr="0021588E" w14:paraId="36D8B49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9D2" w14:textId="77777777" w:rsidR="00FC7D8C" w:rsidRPr="0021588E" w:rsidRDefault="00FC7D8C" w:rsidP="005D7544">
            <w:pPr>
              <w:spacing w:line="240" w:lineRule="auto"/>
              <w:rPr>
                <w:b/>
                <w:bCs/>
                <w:cs/>
              </w:rPr>
            </w:pPr>
            <w:r w:rsidRPr="0021588E">
              <w:rPr>
                <w:b/>
                <w:bCs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37E2" w14:textId="77777777" w:rsidR="00FC7D8C" w:rsidRPr="0021588E" w:rsidRDefault="00FC7D8C" w:rsidP="005D7544">
            <w:pPr>
              <w:spacing w:line="240" w:lineRule="auto"/>
              <w:jc w:val="thaiDistribute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21588E">
              <w:rPr>
                <w:b/>
                <w:bCs/>
              </w:rPr>
              <w:t xml:space="preserve">. </w:t>
            </w:r>
            <w:r w:rsidRPr="0021588E">
              <w:rPr>
                <w:b/>
                <w:bCs/>
                <w:cs/>
              </w:rPr>
              <w:t>การพัฒนาระบบบริการสุขภาพ (</w:t>
            </w:r>
            <w:r w:rsidRPr="0021588E">
              <w:rPr>
                <w:b/>
                <w:bCs/>
              </w:rPr>
              <w:t>Service Plan)</w:t>
            </w:r>
          </w:p>
        </w:tc>
      </w:tr>
      <w:tr w:rsidR="00FC7D8C" w:rsidRPr="0021588E" w14:paraId="4566E6C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661" w14:textId="77777777" w:rsidR="00FC7D8C" w:rsidRPr="0021588E" w:rsidRDefault="00FC7D8C" w:rsidP="005D7544">
            <w:pPr>
              <w:spacing w:line="240" w:lineRule="auto"/>
              <w:rPr>
                <w:b/>
                <w:bCs/>
                <w:cs/>
              </w:rPr>
            </w:pPr>
            <w:r w:rsidRPr="0021588E">
              <w:rPr>
                <w:b/>
                <w:bCs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12B2" w14:textId="77777777" w:rsidR="00FC7D8C" w:rsidRPr="0021588E" w:rsidRDefault="00FC7D8C" w:rsidP="005D7544">
            <w:pPr>
              <w:spacing w:line="240" w:lineRule="auto"/>
              <w:jc w:val="thaiDistribute"/>
              <w:rPr>
                <w:b/>
                <w:bCs/>
                <w:cs/>
              </w:rPr>
            </w:pPr>
            <w:r>
              <w:rPr>
                <w:b/>
                <w:bCs/>
              </w:rPr>
              <w:t>13</w:t>
            </w:r>
            <w:r w:rsidRPr="0021588E">
              <w:rPr>
                <w:b/>
                <w:bCs/>
              </w:rPr>
              <w:t xml:space="preserve">. </w:t>
            </w:r>
            <w:r w:rsidRPr="0021588E">
              <w:rPr>
                <w:b/>
                <w:bCs/>
                <w:cs/>
              </w:rPr>
              <w:t>โครงการพัฒนาระบบบริการสุขภาพ สาขาปลูกถ่ายอวัยวะ</w:t>
            </w:r>
          </w:p>
        </w:tc>
      </w:tr>
      <w:tr w:rsidR="00FC7D8C" w:rsidRPr="0021588E" w14:paraId="2F5DD52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DE93" w14:textId="77777777" w:rsidR="00FC7D8C" w:rsidRPr="0021588E" w:rsidRDefault="00FC7D8C" w:rsidP="005D7544">
            <w:pPr>
              <w:spacing w:line="240" w:lineRule="auto"/>
              <w:rPr>
                <w:b/>
                <w:bCs/>
                <w:cs/>
              </w:rPr>
            </w:pPr>
            <w:r w:rsidRPr="0021588E">
              <w:rPr>
                <w:b/>
                <w:bCs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A0F" w14:textId="77777777" w:rsidR="00FC7D8C" w:rsidRPr="0021588E" w:rsidRDefault="00FC7D8C" w:rsidP="005D7544">
            <w:pPr>
              <w:spacing w:line="240" w:lineRule="auto"/>
              <w:jc w:val="thaiDistribute"/>
              <w:rPr>
                <w:b/>
                <w:bCs/>
              </w:rPr>
            </w:pPr>
            <w:r w:rsidRPr="0021588E">
              <w:rPr>
                <w:b/>
                <w:bCs/>
                <w:cs/>
              </w:rPr>
              <w:t>จังหวัด</w:t>
            </w:r>
            <w:r w:rsidRPr="0021588E">
              <w:rPr>
                <w:b/>
                <w:bCs/>
              </w:rPr>
              <w:t xml:space="preserve"> </w:t>
            </w:r>
            <w:r w:rsidRPr="0021588E">
              <w:rPr>
                <w:b/>
                <w:bCs/>
                <w:cs/>
              </w:rPr>
              <w:t>เขตสุขภาพ และประเทศ</w:t>
            </w:r>
          </w:p>
        </w:tc>
      </w:tr>
      <w:tr w:rsidR="00FC7D8C" w:rsidRPr="0021588E" w14:paraId="432B5ED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67C" w14:textId="77777777" w:rsidR="00FC7D8C" w:rsidRPr="0021588E" w:rsidRDefault="00FC7D8C" w:rsidP="005D7544">
            <w:pPr>
              <w:spacing w:line="240" w:lineRule="auto"/>
              <w:rPr>
                <w:b/>
                <w:bCs/>
                <w:cs/>
              </w:rPr>
            </w:pPr>
            <w:r w:rsidRPr="0021588E">
              <w:rPr>
                <w:b/>
                <w:bCs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658B" w14:textId="2620B50D" w:rsidR="00FC7D8C" w:rsidRPr="0021588E" w:rsidRDefault="00FC7D8C" w:rsidP="005D7544">
            <w:pPr>
              <w:spacing w:line="240" w:lineRule="auto"/>
              <w:jc w:val="thaiDistribute"/>
              <w:rPr>
                <w:spacing w:val="-4"/>
              </w:rPr>
            </w:pPr>
            <w:r>
              <w:rPr>
                <w:b/>
                <w:bCs/>
                <w:spacing w:val="-4"/>
              </w:rPr>
              <w:t>3</w:t>
            </w:r>
            <w:r w:rsidR="00CD0B97">
              <w:rPr>
                <w:b/>
                <w:bCs/>
                <w:spacing w:val="-4"/>
              </w:rPr>
              <w:t>6</w:t>
            </w:r>
            <w:r w:rsidRPr="0021588E">
              <w:rPr>
                <w:b/>
                <w:bCs/>
                <w:spacing w:val="-4"/>
              </w:rPr>
              <w:t>.</w:t>
            </w:r>
            <w:r w:rsidRPr="0021588E">
              <w:rPr>
                <w:b/>
                <w:bCs/>
                <w:spacing w:val="-4"/>
                <w:cs/>
              </w:rPr>
              <w:t xml:space="preserve"> อัตราส่วนของจำนวนผู้บริจาคอวัยวะสมองตายที่ได้รับการผ่าตัดนำอวัยวะออก ต่อจำนวนผู้ป่วยเสียชีวิตในโรงพยาบาล (โรงพยาบาล </w:t>
            </w:r>
            <w:r w:rsidRPr="0021588E">
              <w:rPr>
                <w:b/>
                <w:bCs/>
                <w:spacing w:val="-4"/>
              </w:rPr>
              <w:t>A, S</w:t>
            </w:r>
            <w:r w:rsidR="003D11AE" w:rsidRPr="005324BC">
              <w:rPr>
                <w:b/>
                <w:bCs/>
                <w:spacing w:val="-4"/>
              </w:rPr>
              <w:t>,</w:t>
            </w:r>
            <w:r w:rsidR="00CF644D">
              <w:rPr>
                <w:b/>
                <w:bCs/>
                <w:spacing w:val="-4"/>
              </w:rPr>
              <w:t xml:space="preserve"> </w:t>
            </w:r>
            <w:r w:rsidR="003D11AE" w:rsidRPr="005324BC">
              <w:rPr>
                <w:b/>
                <w:bCs/>
                <w:spacing w:val="-4"/>
              </w:rPr>
              <w:t>M1</w:t>
            </w:r>
            <w:r w:rsidRPr="0021588E">
              <w:rPr>
                <w:b/>
                <w:bCs/>
                <w:spacing w:val="-4"/>
              </w:rPr>
              <w:t>)</w:t>
            </w:r>
          </w:p>
        </w:tc>
      </w:tr>
      <w:tr w:rsidR="00FC7D8C" w:rsidRPr="0021588E" w14:paraId="61789A1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8D1" w14:textId="77777777" w:rsidR="00FC7D8C" w:rsidRPr="0021588E" w:rsidRDefault="00FC7D8C" w:rsidP="005D7544">
            <w:pPr>
              <w:spacing w:line="240" w:lineRule="auto"/>
              <w:rPr>
                <w:b/>
                <w:bCs/>
              </w:rPr>
            </w:pPr>
            <w:r w:rsidRPr="0021588E">
              <w:rPr>
                <w:b/>
                <w:bCs/>
                <w:cs/>
              </w:rPr>
              <w:t>คำนิยาม</w:t>
            </w:r>
            <w:r w:rsidRPr="0021588E">
              <w:rPr>
                <w:b/>
                <w:bCs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029" w14:textId="77777777" w:rsidR="00FC7D8C" w:rsidRPr="0021588E" w:rsidRDefault="00FC7D8C" w:rsidP="005D7544">
            <w:pPr>
              <w:spacing w:line="240" w:lineRule="auto"/>
              <w:jc w:val="thaiDistribute"/>
            </w:pPr>
            <w:r w:rsidRPr="0021588E">
              <w:rPr>
                <w:b/>
                <w:bCs/>
                <w:cs/>
              </w:rPr>
              <w:t>บริจาคอวัยวะสมองตายที่ได้รับการผ่าตัดนำอวัยวะออก (</w:t>
            </w:r>
            <w:r w:rsidRPr="0021588E">
              <w:rPr>
                <w:b/>
                <w:bCs/>
              </w:rPr>
              <w:t xml:space="preserve">actual brain-dead organ donor) </w:t>
            </w:r>
            <w:r w:rsidRPr="0021588E">
              <w:rPr>
                <w:b/>
                <w:bCs/>
                <w:cs/>
              </w:rPr>
              <w:t>หมายถึง</w:t>
            </w:r>
            <w:r w:rsidRPr="0021588E">
              <w:rPr>
                <w:cs/>
              </w:rPr>
              <w:t xml:space="preserve"> ผู้ป่วยที่ได้รับการวินิจฉัยภาวะสมองตายครบถ้วนตามกระบวนการที่แพทยสภากำหนดและญาติลงนามยินยอมบริจาคอวัยวะลงในแบบฟอร์มของศูนย์รับบริจาคอวัยวะสภากาชาดไทย และได้มีการลงมือผ่าตัดนำอวัยวะใดอวัยวะหนึ่ง จากร่างผู้บริจาคอวัยวะ </w:t>
            </w:r>
          </w:p>
          <w:p w14:paraId="0D4D1704" w14:textId="77777777" w:rsidR="00FC7D8C" w:rsidRPr="0021588E" w:rsidRDefault="00FC7D8C" w:rsidP="005D7544">
            <w:pPr>
              <w:spacing w:line="240" w:lineRule="auto"/>
              <w:jc w:val="thaiDistribute"/>
            </w:pPr>
            <w:r w:rsidRPr="0021588E">
              <w:rPr>
                <w:b/>
                <w:bCs/>
                <w:cs/>
              </w:rPr>
              <w:t>จำนวนผู้ป่วยเสียชีวิตในโรงพยาบาล หมายถึง</w:t>
            </w:r>
            <w:r w:rsidRPr="0021588E">
              <w:rPr>
                <w:cs/>
              </w:rPr>
              <w:t xml:space="preserve"> จำนวนผู้ป่วยที่เสียชีวิตในโรงพยาบาลจากทุกสาเหตุ ใน 1 ปีงบประมาณก่อนการรายงานผลตัวชี้วัด (เช่นรายงานตัวชี้วัดปี 256</w:t>
            </w:r>
            <w:r w:rsidRPr="0021588E">
              <w:rPr>
                <w:rFonts w:hint="cs"/>
                <w:cs/>
              </w:rPr>
              <w:t>6</w:t>
            </w:r>
            <w:r w:rsidRPr="0021588E">
              <w:rPr>
                <w:cs/>
              </w:rPr>
              <w:t xml:space="preserve"> ให้ใช้จำนวนผู้ป่วยเสียชีวิตในโรงพยาบาล ปี 256</w:t>
            </w:r>
            <w:r w:rsidRPr="0021588E">
              <w:rPr>
                <w:rFonts w:hint="cs"/>
                <w:cs/>
              </w:rPr>
              <w:t>5</w:t>
            </w:r>
            <w:r w:rsidRPr="0021588E">
              <w:rPr>
                <w:cs/>
              </w:rPr>
              <w:t xml:space="preserve"> เป็นตัวหาร)</w:t>
            </w:r>
          </w:p>
        </w:tc>
      </w:tr>
      <w:tr w:rsidR="00FC7D8C" w:rsidRPr="0021588E" w14:paraId="3CB9587E" w14:textId="77777777" w:rsidTr="005D7544">
        <w:trPr>
          <w:trHeight w:val="1820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5F0E" w14:textId="77777777" w:rsidR="00FC7D8C" w:rsidRPr="0021588E" w:rsidRDefault="00FC7D8C" w:rsidP="005D7544">
            <w:pPr>
              <w:spacing w:line="240" w:lineRule="auto"/>
              <w:rPr>
                <w:cs/>
              </w:rPr>
            </w:pPr>
            <w:r w:rsidRPr="0021588E">
              <w:rPr>
                <w:b/>
                <w:bCs/>
                <w:cs/>
              </w:rPr>
              <w:t xml:space="preserve">เกณฑ์เป้าหมาย </w:t>
            </w:r>
            <w:r w:rsidRPr="0021588E">
              <w:t xml:space="preserve">: </w:t>
            </w:r>
          </w:p>
          <w:tbl>
            <w:tblPr>
              <w:tblW w:w="1016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80"/>
              <w:gridCol w:w="1985"/>
              <w:gridCol w:w="1984"/>
              <w:gridCol w:w="2031"/>
              <w:gridCol w:w="2080"/>
            </w:tblGrid>
            <w:tr w:rsidR="00FC7D8C" w:rsidRPr="0021588E" w14:paraId="6B546F27" w14:textId="77777777" w:rsidTr="005D7544">
              <w:trPr>
                <w:jc w:val="center"/>
              </w:trPr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3A96F8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21588E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21588E">
                    <w:rPr>
                      <w:b/>
                      <w:bCs/>
                    </w:rPr>
                    <w:t>66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BE7DBD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21588E">
                    <w:rPr>
                      <w:b/>
                      <w:bCs/>
                    </w:rPr>
                    <w:t>67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EA86BD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21588E">
                    <w:rPr>
                      <w:b/>
                      <w:bCs/>
                    </w:rPr>
                    <w:t>68</w:t>
                  </w:r>
                </w:p>
              </w:tc>
              <w:tc>
                <w:tcPr>
                  <w:tcW w:w="2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3FDAA5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21588E">
                    <w:rPr>
                      <w:b/>
                      <w:bCs/>
                    </w:rPr>
                    <w:t>69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B3F1EA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21588E">
                    <w:rPr>
                      <w:b/>
                      <w:bCs/>
                    </w:rPr>
                    <w:t>70</w:t>
                  </w:r>
                </w:p>
              </w:tc>
            </w:tr>
            <w:tr w:rsidR="00FC7D8C" w:rsidRPr="0021588E" w14:paraId="6C91DAC0" w14:textId="77777777" w:rsidTr="005D7544">
              <w:trPr>
                <w:jc w:val="center"/>
              </w:trPr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92082" w14:textId="77777777" w:rsidR="00FC7D8C" w:rsidRPr="0021588E" w:rsidRDefault="00FC7D8C" w:rsidP="005D7544">
                  <w:pPr>
                    <w:spacing w:line="240" w:lineRule="auto"/>
                    <w:rPr>
                      <w:spacing w:val="-6"/>
                      <w:sz w:val="28"/>
                      <w:szCs w:val="28"/>
                    </w:rPr>
                  </w:pP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>อัตราส่วนเพิ่มขี้น</w:t>
                  </w:r>
                </w:p>
                <w:p w14:paraId="27A0E016" w14:textId="77777777" w:rsidR="00FC7D8C" w:rsidRPr="0021588E" w:rsidRDefault="00FC7D8C" w:rsidP="005D7544">
                  <w:pPr>
                    <w:spacing w:line="240" w:lineRule="auto"/>
                    <w:rPr>
                      <w:spacing w:val="-6"/>
                      <w:cs/>
                    </w:rPr>
                  </w:pP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>ร้อยละ 20 จาก</w:t>
                  </w:r>
                  <w:r w:rsidRPr="0021588E">
                    <w:rPr>
                      <w:rFonts w:hint="cs"/>
                      <w:spacing w:val="-6"/>
                      <w:sz w:val="28"/>
                      <w:szCs w:val="28"/>
                      <w:cs/>
                    </w:rPr>
                    <w:t>อั</w:t>
                  </w: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>ตราส่วนของจำนวนผู้บริจาคอวัยวะสมองตายที่ได้รับการผ่าตัดนำอวัยวะออก ต่อจำนวนผู้ป่วยเสียชีวิตในโรงพยาบาล ปี 2565 ของแต่ละเขตสุขภาพ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C1830F" w14:textId="77777777" w:rsidR="00FC7D8C" w:rsidRPr="0021588E" w:rsidRDefault="00FC7D8C" w:rsidP="005D7544">
                  <w:pPr>
                    <w:spacing w:line="240" w:lineRule="auto"/>
                    <w:rPr>
                      <w:spacing w:val="-6"/>
                      <w:sz w:val="28"/>
                      <w:szCs w:val="28"/>
                    </w:rPr>
                  </w:pP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>อัตราส่วนเพิ่มขี้น</w:t>
                  </w:r>
                </w:p>
                <w:p w14:paraId="57CDB2D6" w14:textId="77777777" w:rsidR="00FC7D8C" w:rsidRPr="0021588E" w:rsidRDefault="00FC7D8C" w:rsidP="005D7544">
                  <w:pPr>
                    <w:spacing w:line="240" w:lineRule="auto"/>
                    <w:rPr>
                      <w:cs/>
                    </w:rPr>
                  </w:pP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>ร้อยละ 20 จาก</w:t>
                  </w:r>
                  <w:r w:rsidRPr="0021588E">
                    <w:rPr>
                      <w:rFonts w:hint="cs"/>
                      <w:spacing w:val="-6"/>
                      <w:sz w:val="28"/>
                      <w:szCs w:val="28"/>
                      <w:cs/>
                    </w:rPr>
                    <w:t>อั</w:t>
                  </w: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>ตราส่วนของจำนวนผู้บริจาคอวัยวะสมองตายที่ได้รับการผ่าตัดนำอวัยวะออก ต่อจำนวนผู้ป่วยเสียชีวิตในโรงพยาบาล ปี 256</w:t>
                  </w:r>
                  <w:r w:rsidRPr="0021588E">
                    <w:rPr>
                      <w:rFonts w:hint="cs"/>
                      <w:spacing w:val="-6"/>
                      <w:sz w:val="28"/>
                      <w:szCs w:val="28"/>
                      <w:cs/>
                    </w:rPr>
                    <w:t>6</w:t>
                  </w: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 xml:space="preserve"> ของแต่ละเขตสุขภาพ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529429" w14:textId="77777777" w:rsidR="00FC7D8C" w:rsidRPr="0021588E" w:rsidRDefault="00FC7D8C" w:rsidP="005D7544">
                  <w:pPr>
                    <w:spacing w:line="240" w:lineRule="auto"/>
                    <w:rPr>
                      <w:spacing w:val="-6"/>
                      <w:sz w:val="28"/>
                      <w:szCs w:val="28"/>
                    </w:rPr>
                  </w:pP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>อัตราส่วนเพิ่มขี้น</w:t>
                  </w:r>
                </w:p>
                <w:p w14:paraId="400AA942" w14:textId="77777777" w:rsidR="00FC7D8C" w:rsidRPr="0021588E" w:rsidRDefault="00FC7D8C" w:rsidP="005D7544">
                  <w:pPr>
                    <w:spacing w:line="240" w:lineRule="auto"/>
                  </w:pP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>ร้อยละ 20 จาก</w:t>
                  </w:r>
                  <w:r w:rsidRPr="0021588E">
                    <w:rPr>
                      <w:rFonts w:hint="cs"/>
                      <w:spacing w:val="-6"/>
                      <w:sz w:val="28"/>
                      <w:szCs w:val="28"/>
                      <w:cs/>
                    </w:rPr>
                    <w:t>อั</w:t>
                  </w: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>ตราส่วนของจำนวนผู้บริจาคอวัยวะสมองตายที่ได้รับการผ่าตัดนำอวัยวะออก ต่อจำนวนผู้ป่วยเสียชีวิตในโรงพยาบาล ปี 256</w:t>
                  </w:r>
                  <w:r w:rsidRPr="0021588E">
                    <w:rPr>
                      <w:rFonts w:hint="cs"/>
                      <w:spacing w:val="-6"/>
                      <w:sz w:val="28"/>
                      <w:szCs w:val="28"/>
                      <w:cs/>
                    </w:rPr>
                    <w:t>7</w:t>
                  </w: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 xml:space="preserve"> ของแต่ละเขตสุขภาพ</w:t>
                  </w:r>
                </w:p>
              </w:tc>
              <w:tc>
                <w:tcPr>
                  <w:tcW w:w="2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0C23F0" w14:textId="77777777" w:rsidR="00FC7D8C" w:rsidRPr="0021588E" w:rsidRDefault="00FC7D8C" w:rsidP="005D7544">
                  <w:pPr>
                    <w:spacing w:line="240" w:lineRule="auto"/>
                    <w:rPr>
                      <w:spacing w:val="-6"/>
                      <w:sz w:val="28"/>
                      <w:szCs w:val="28"/>
                    </w:rPr>
                  </w:pP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>อัตราส่วนเพิ่มขี้น</w:t>
                  </w:r>
                </w:p>
                <w:p w14:paraId="10CB9BA9" w14:textId="77777777" w:rsidR="00FC7D8C" w:rsidRPr="0021588E" w:rsidRDefault="00FC7D8C" w:rsidP="005D7544">
                  <w:pPr>
                    <w:spacing w:line="240" w:lineRule="auto"/>
                  </w:pP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>ร้อยละ 20 จาก</w:t>
                  </w:r>
                  <w:r w:rsidRPr="0021588E">
                    <w:rPr>
                      <w:rFonts w:hint="cs"/>
                      <w:spacing w:val="-6"/>
                      <w:sz w:val="28"/>
                      <w:szCs w:val="28"/>
                      <w:cs/>
                    </w:rPr>
                    <w:t>อั</w:t>
                  </w: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>ตราส่วนของจำนวนผู้บริจาคอวัยวะสมองตายที่ได้รับการผ่าตัดนำอวัยวะออก ต่อจำนวนผู้ป่วยเสียชีวิตในโรงพยาบาล ปี 256</w:t>
                  </w:r>
                  <w:r w:rsidRPr="0021588E">
                    <w:rPr>
                      <w:rFonts w:hint="cs"/>
                      <w:spacing w:val="-6"/>
                      <w:sz w:val="28"/>
                      <w:szCs w:val="28"/>
                      <w:cs/>
                    </w:rPr>
                    <w:t>8</w:t>
                  </w: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 xml:space="preserve"> ของแต่ละเขตสุขภาพ</w:t>
                  </w:r>
                </w:p>
              </w:tc>
              <w:tc>
                <w:tcPr>
                  <w:tcW w:w="2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1F6467" w14:textId="77777777" w:rsidR="00FC7D8C" w:rsidRPr="0021588E" w:rsidRDefault="00FC7D8C" w:rsidP="005D7544">
                  <w:pPr>
                    <w:spacing w:line="240" w:lineRule="auto"/>
                    <w:rPr>
                      <w:spacing w:val="-6"/>
                      <w:sz w:val="28"/>
                      <w:szCs w:val="28"/>
                    </w:rPr>
                  </w:pP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>อัตราส่วนเพิ่มขี้น</w:t>
                  </w:r>
                </w:p>
                <w:p w14:paraId="455BC498" w14:textId="77777777" w:rsidR="00FC7D8C" w:rsidRPr="0021588E" w:rsidRDefault="00FC7D8C" w:rsidP="005D7544">
                  <w:pPr>
                    <w:spacing w:line="240" w:lineRule="auto"/>
                  </w:pP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>ร้อยละ 20 จาก</w:t>
                  </w:r>
                  <w:r w:rsidRPr="0021588E">
                    <w:rPr>
                      <w:rFonts w:hint="cs"/>
                      <w:spacing w:val="-6"/>
                      <w:sz w:val="28"/>
                      <w:szCs w:val="28"/>
                      <w:cs/>
                    </w:rPr>
                    <w:t>อั</w:t>
                  </w: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>ตราส่วนของจำนวนผู้บริจาคอวัยวะสมองตายที่ได้รับการผ่าตัดนำอวัยวะออก ต่อจำนวนผู้ป่วยเสียชีวิตในโรงพยาบาล ปี 256</w:t>
                  </w:r>
                  <w:r w:rsidRPr="0021588E">
                    <w:rPr>
                      <w:rFonts w:hint="cs"/>
                      <w:spacing w:val="-6"/>
                      <w:sz w:val="28"/>
                      <w:szCs w:val="28"/>
                      <w:cs/>
                    </w:rPr>
                    <w:t>9</w:t>
                  </w:r>
                  <w:r w:rsidRPr="0021588E">
                    <w:rPr>
                      <w:spacing w:val="-6"/>
                      <w:sz w:val="28"/>
                      <w:szCs w:val="28"/>
                      <w:cs/>
                    </w:rPr>
                    <w:t xml:space="preserve"> ของแต่ละเขตสุขภาพ</w:t>
                  </w:r>
                </w:p>
              </w:tc>
            </w:tr>
          </w:tbl>
          <w:p w14:paraId="3281E84B" w14:textId="77777777" w:rsidR="00FC7D8C" w:rsidRPr="0021588E" w:rsidRDefault="00FC7D8C" w:rsidP="005D7544">
            <w:pPr>
              <w:spacing w:line="240" w:lineRule="auto"/>
              <w:jc w:val="thaiDistribute"/>
              <w:rPr>
                <w:b/>
                <w:bCs/>
              </w:rPr>
            </w:pPr>
          </w:p>
        </w:tc>
      </w:tr>
      <w:tr w:rsidR="00FC7D8C" w:rsidRPr="0021588E" w14:paraId="1CFBB53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AC0C" w14:textId="77777777" w:rsidR="00FC7D8C" w:rsidRPr="0021588E" w:rsidRDefault="00FC7D8C" w:rsidP="005D7544">
            <w:pPr>
              <w:spacing w:line="240" w:lineRule="auto"/>
              <w:rPr>
                <w:b/>
                <w:bCs/>
                <w:cs/>
              </w:rPr>
            </w:pPr>
            <w:r w:rsidRPr="0021588E">
              <w:rPr>
                <w:b/>
                <w:bCs/>
                <w:cs/>
              </w:rPr>
              <w:t>วัตถุประสงค์</w:t>
            </w:r>
            <w:r w:rsidRPr="0021588E">
              <w:rPr>
                <w:b/>
                <w:bCs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0CC5" w14:textId="77777777" w:rsidR="00FC7D8C" w:rsidRPr="0021588E" w:rsidRDefault="00FC7D8C" w:rsidP="005D7544">
            <w:pPr>
              <w:spacing w:line="240" w:lineRule="auto"/>
              <w:rPr>
                <w:cs/>
                <w:lang w:val="en-GB"/>
              </w:rPr>
            </w:pPr>
            <w:r w:rsidRPr="0021588E">
              <w:rPr>
                <w:cs/>
              </w:rPr>
              <w:t>เพิ่มจำนวนผู้บริจาคอวัยวะสมองตายที่ได้รับการผ่าตัดนำอวัยวะออก</w:t>
            </w:r>
          </w:p>
        </w:tc>
      </w:tr>
      <w:tr w:rsidR="00FC7D8C" w:rsidRPr="0021588E" w14:paraId="567B23F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C12F" w14:textId="77777777" w:rsidR="00FC7D8C" w:rsidRPr="0021588E" w:rsidRDefault="00FC7D8C" w:rsidP="005D7544">
            <w:pPr>
              <w:spacing w:line="240" w:lineRule="auto"/>
              <w:rPr>
                <w:b/>
                <w:bCs/>
              </w:rPr>
            </w:pPr>
            <w:r w:rsidRPr="0021588E">
              <w:rPr>
                <w:b/>
                <w:bCs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49C" w14:textId="3E28AC61" w:rsidR="00FC7D8C" w:rsidRPr="0021588E" w:rsidRDefault="00FC7D8C" w:rsidP="005D7544">
            <w:pPr>
              <w:spacing w:line="240" w:lineRule="auto"/>
              <w:rPr>
                <w:cs/>
                <w:lang w:val="en-GB"/>
              </w:rPr>
            </w:pPr>
            <w:r w:rsidRPr="0021588E">
              <w:rPr>
                <w:cs/>
              </w:rPr>
              <w:t xml:space="preserve">โรงพยาบาล </w:t>
            </w:r>
            <w:r w:rsidR="003D11AE" w:rsidRPr="003D11AE">
              <w:t>A, S,</w:t>
            </w:r>
            <w:r w:rsidR="00CF644D">
              <w:t xml:space="preserve"> </w:t>
            </w:r>
            <w:r w:rsidR="003D11AE" w:rsidRPr="005324BC">
              <w:t>M1</w:t>
            </w:r>
          </w:p>
        </w:tc>
      </w:tr>
      <w:tr w:rsidR="00FC7D8C" w:rsidRPr="0021588E" w14:paraId="649328F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2B8" w14:textId="77777777" w:rsidR="00FC7D8C" w:rsidRPr="0021588E" w:rsidRDefault="00FC7D8C" w:rsidP="005D7544">
            <w:pPr>
              <w:spacing w:line="240" w:lineRule="auto"/>
              <w:rPr>
                <w:b/>
                <w:bCs/>
              </w:rPr>
            </w:pPr>
            <w:r w:rsidRPr="0021588E">
              <w:rPr>
                <w:b/>
                <w:bCs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F6D5" w14:textId="77777777" w:rsidR="00FC7D8C" w:rsidRPr="0021588E" w:rsidRDefault="00FC7D8C" w:rsidP="005D7544">
            <w:pPr>
              <w:spacing w:line="240" w:lineRule="auto"/>
              <w:ind w:right="-108"/>
              <w:rPr>
                <w:cs/>
              </w:rPr>
            </w:pPr>
            <w:r w:rsidRPr="0021588E">
              <w:rPr>
                <w:cs/>
              </w:rPr>
              <w:t>รวบรวมจากศูนย์รับบริจาคอวัยวะสภากาชาดไทยและการตรวจราชการกระทรวงสาธารณสุข</w:t>
            </w:r>
          </w:p>
        </w:tc>
      </w:tr>
      <w:tr w:rsidR="00FC7D8C" w:rsidRPr="0021588E" w14:paraId="65ACCB7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430E" w14:textId="77777777" w:rsidR="00FC7D8C" w:rsidRPr="0021588E" w:rsidRDefault="00FC7D8C" w:rsidP="005D7544">
            <w:pPr>
              <w:spacing w:line="240" w:lineRule="auto"/>
              <w:rPr>
                <w:b/>
                <w:bCs/>
              </w:rPr>
            </w:pPr>
            <w:r w:rsidRPr="0021588E">
              <w:rPr>
                <w:b/>
                <w:bCs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56C" w14:textId="77777777" w:rsidR="00FC7D8C" w:rsidRPr="0021588E" w:rsidRDefault="00FC7D8C" w:rsidP="005D7544">
            <w:pPr>
              <w:spacing w:line="240" w:lineRule="auto"/>
              <w:rPr>
                <w:cs/>
              </w:rPr>
            </w:pPr>
            <w:r w:rsidRPr="0021588E">
              <w:rPr>
                <w:cs/>
              </w:rPr>
              <w:t xml:space="preserve">ศูนย์รับบริจาคอวัยวะสภากาชาดไทยและการตรวจราชการกระทรวงสาธารณสุข </w:t>
            </w:r>
          </w:p>
        </w:tc>
      </w:tr>
      <w:tr w:rsidR="00FC7D8C" w:rsidRPr="0021588E" w14:paraId="7103CEE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1EA6" w14:textId="77777777" w:rsidR="00FC7D8C" w:rsidRPr="0021588E" w:rsidRDefault="00FC7D8C" w:rsidP="005D7544">
            <w:pPr>
              <w:spacing w:line="240" w:lineRule="auto"/>
              <w:rPr>
                <w:b/>
                <w:bCs/>
              </w:rPr>
            </w:pPr>
            <w:r w:rsidRPr="0021588E">
              <w:rPr>
                <w:b/>
                <w:bCs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834C" w14:textId="77777777" w:rsidR="00FC7D8C" w:rsidRPr="0021588E" w:rsidRDefault="00FC7D8C" w:rsidP="005D7544">
            <w:pPr>
              <w:spacing w:line="240" w:lineRule="auto"/>
              <w:rPr>
                <w:spacing w:val="-8"/>
                <w:highlight w:val="yellow"/>
                <w:cs/>
              </w:rPr>
            </w:pPr>
            <w:r w:rsidRPr="0021588E">
              <w:t xml:space="preserve">A = </w:t>
            </w:r>
            <w:r w:rsidRPr="0021588E">
              <w:rPr>
                <w:cs/>
              </w:rPr>
              <w:t>จำนวนผู้บริจาคอวัยวะจากผู้ป่วยสมองตาย</w:t>
            </w:r>
            <w:r w:rsidRPr="0021588E">
              <w:rPr>
                <w:rFonts w:hint="cs"/>
                <w:cs/>
              </w:rPr>
              <w:t>ที่ได้รับการผ่าตัดนำอวัยวะออก</w:t>
            </w:r>
            <w:r w:rsidRPr="0021588E">
              <w:rPr>
                <w:cs/>
              </w:rPr>
              <w:t xml:space="preserve"> (</w:t>
            </w:r>
            <w:r w:rsidRPr="0021588E">
              <w:t>actual brain</w:t>
            </w:r>
            <w:r w:rsidRPr="0021588E">
              <w:rPr>
                <w:cs/>
              </w:rPr>
              <w:t>-</w:t>
            </w:r>
            <w:r w:rsidRPr="0021588E">
              <w:t>dead organ donor</w:t>
            </w:r>
            <w:r w:rsidRPr="0021588E">
              <w:rPr>
                <w:cs/>
              </w:rPr>
              <w:t>)</w:t>
            </w:r>
            <w:r w:rsidRPr="0021588E">
              <w:t xml:space="preserve"> </w:t>
            </w:r>
            <w:r w:rsidRPr="0021588E">
              <w:rPr>
                <w:rFonts w:hint="cs"/>
                <w:cs/>
              </w:rPr>
              <w:t>ปีงบประมาณ 2566</w:t>
            </w:r>
          </w:p>
        </w:tc>
      </w:tr>
      <w:tr w:rsidR="00FC7D8C" w:rsidRPr="0021588E" w14:paraId="13F40AD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B05" w14:textId="77777777" w:rsidR="00FC7D8C" w:rsidRPr="0021588E" w:rsidRDefault="00FC7D8C" w:rsidP="005D7544">
            <w:pPr>
              <w:spacing w:line="240" w:lineRule="auto"/>
              <w:rPr>
                <w:b/>
                <w:bCs/>
              </w:rPr>
            </w:pPr>
            <w:r w:rsidRPr="0021588E">
              <w:rPr>
                <w:b/>
                <w:bCs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642" w14:textId="77777777" w:rsidR="00FC7D8C" w:rsidRPr="0021588E" w:rsidRDefault="00FC7D8C" w:rsidP="005D7544">
            <w:pPr>
              <w:tabs>
                <w:tab w:val="left" w:pos="2826"/>
              </w:tabs>
              <w:spacing w:line="240" w:lineRule="auto"/>
            </w:pPr>
            <w:r w:rsidRPr="0021588E">
              <w:t xml:space="preserve">B = </w:t>
            </w:r>
            <w:r w:rsidRPr="0021588E">
              <w:rPr>
                <w:cs/>
              </w:rPr>
              <w:t>จำนวนผู้ป่วยที่เสียชีวิตใน</w:t>
            </w:r>
            <w:r w:rsidRPr="0021588E">
              <w:rPr>
                <w:rFonts w:hint="cs"/>
                <w:cs/>
              </w:rPr>
              <w:t>โรงพยาบาล</w:t>
            </w:r>
            <w:r w:rsidRPr="0021588E">
              <w:rPr>
                <w:cs/>
              </w:rPr>
              <w:t>จากทุกสาเหตุ (</w:t>
            </w:r>
            <w:r w:rsidRPr="0021588E">
              <w:t xml:space="preserve">hospital death) </w:t>
            </w:r>
            <w:r w:rsidRPr="0021588E">
              <w:rPr>
                <w:rFonts w:hint="cs"/>
                <w:cs/>
              </w:rPr>
              <w:t>ปีงบประมาณ 2565</w:t>
            </w:r>
          </w:p>
        </w:tc>
      </w:tr>
      <w:tr w:rsidR="00FC7D8C" w:rsidRPr="0021588E" w14:paraId="3FC81B9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C448" w14:textId="77777777" w:rsidR="00FC7D8C" w:rsidRPr="0021588E" w:rsidRDefault="00FC7D8C" w:rsidP="005D7544">
            <w:pPr>
              <w:spacing w:line="240" w:lineRule="auto"/>
              <w:rPr>
                <w:b/>
                <w:bCs/>
              </w:rPr>
            </w:pPr>
            <w:r w:rsidRPr="0021588E">
              <w:rPr>
                <w:b/>
                <w:bCs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C064" w14:textId="77777777" w:rsidR="00FC7D8C" w:rsidRPr="0021588E" w:rsidRDefault="00FC7D8C" w:rsidP="005D7544">
            <w:pPr>
              <w:spacing w:line="240" w:lineRule="auto"/>
            </w:pPr>
            <w:r w:rsidRPr="0021588E">
              <w:rPr>
                <w:cs/>
              </w:rPr>
              <w:t>(</w:t>
            </w:r>
            <w:r w:rsidRPr="0021588E">
              <w:t xml:space="preserve">A/B) x </w:t>
            </w:r>
            <w:r w:rsidRPr="0021588E">
              <w:rPr>
                <w:cs/>
              </w:rPr>
              <w:t>100</w:t>
            </w:r>
          </w:p>
          <w:p w14:paraId="418FAC0C" w14:textId="77777777" w:rsidR="00FC7D8C" w:rsidRPr="003B4043" w:rsidRDefault="00FC7D8C" w:rsidP="005D7544">
            <w:pPr>
              <w:spacing w:line="240" w:lineRule="auto"/>
              <w:rPr>
                <w:spacing w:val="-4"/>
                <w:u w:val="single"/>
                <w:cs/>
              </w:rPr>
            </w:pPr>
            <w:r w:rsidRPr="003B4043">
              <w:rPr>
                <w:spacing w:val="-4"/>
                <w:cs/>
              </w:rPr>
              <w:t>หมายหตุ * คำนวณแยกรายเขตสุขภาพ โดยใ</w:t>
            </w:r>
            <w:r w:rsidRPr="003B4043">
              <w:rPr>
                <w:rFonts w:hint="cs"/>
                <w:spacing w:val="-4"/>
                <w:cs/>
              </w:rPr>
              <w:t>ช้</w:t>
            </w:r>
            <w:r w:rsidRPr="003B4043">
              <w:rPr>
                <w:spacing w:val="-4"/>
                <w:cs/>
              </w:rPr>
              <w:t xml:space="preserve">ปี </w:t>
            </w:r>
            <w:r w:rsidRPr="003B4043">
              <w:rPr>
                <w:rFonts w:hint="cs"/>
                <w:spacing w:val="-4"/>
                <w:cs/>
              </w:rPr>
              <w:t xml:space="preserve">2565 </w:t>
            </w:r>
            <w:r w:rsidRPr="003B4043">
              <w:rPr>
                <w:spacing w:val="-4"/>
                <w:cs/>
              </w:rPr>
              <w:t>ในการเทียบเพิ่มขึ้นร้อยละ 20</w:t>
            </w:r>
          </w:p>
        </w:tc>
      </w:tr>
      <w:tr w:rsidR="00FC7D8C" w:rsidRPr="0021588E" w14:paraId="619B2CD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B94" w14:textId="77777777" w:rsidR="00FC7D8C" w:rsidRPr="0021588E" w:rsidRDefault="00FC7D8C" w:rsidP="005D7544">
            <w:pPr>
              <w:spacing w:line="240" w:lineRule="auto"/>
              <w:rPr>
                <w:b/>
                <w:bCs/>
                <w:cs/>
              </w:rPr>
            </w:pPr>
            <w:r w:rsidRPr="0021588E">
              <w:rPr>
                <w:b/>
                <w:bCs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78A" w14:textId="77777777" w:rsidR="00FC7D8C" w:rsidRPr="0021588E" w:rsidRDefault="00FC7D8C" w:rsidP="005D7544">
            <w:pPr>
              <w:spacing w:line="240" w:lineRule="auto"/>
              <w:rPr>
                <w:cs/>
              </w:rPr>
            </w:pPr>
            <w:r w:rsidRPr="0021588E">
              <w:rPr>
                <w:cs/>
              </w:rPr>
              <w:t>รายงานเป็นรายไตรมาส</w:t>
            </w:r>
          </w:p>
        </w:tc>
      </w:tr>
      <w:tr w:rsidR="00FC7D8C" w:rsidRPr="0021588E" w14:paraId="2A12D88F" w14:textId="77777777" w:rsidTr="00B2726C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8D0" w14:textId="77777777" w:rsidR="00FC7D8C" w:rsidRPr="0021588E" w:rsidRDefault="00FC7D8C" w:rsidP="00FC7D8C">
            <w:pPr>
              <w:spacing w:line="240" w:lineRule="auto"/>
              <w:rPr>
                <w:b/>
                <w:bCs/>
              </w:rPr>
            </w:pPr>
            <w:r w:rsidRPr="0021588E">
              <w:rPr>
                <w:b/>
                <w:bCs/>
                <w:cs/>
              </w:rPr>
              <w:t>เกณฑ์การประเมิน :</w:t>
            </w:r>
          </w:p>
          <w:p w14:paraId="76262DBF" w14:textId="77777777" w:rsidR="00FC7D8C" w:rsidRPr="0021588E" w:rsidRDefault="00FC7D8C" w:rsidP="00FC7D8C">
            <w:pPr>
              <w:spacing w:line="240" w:lineRule="auto"/>
              <w:rPr>
                <w:b/>
                <w:bCs/>
              </w:rPr>
            </w:pPr>
            <w:r w:rsidRPr="0021588E">
              <w:rPr>
                <w:b/>
                <w:bCs/>
                <w:cs/>
              </w:rPr>
              <w:t>ปี 256</w:t>
            </w:r>
            <w:r w:rsidRPr="0021588E">
              <w:rPr>
                <w:b/>
                <w:bCs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FC7D8C" w:rsidRPr="0021588E" w14:paraId="37047945" w14:textId="77777777" w:rsidTr="005D7544">
              <w:tc>
                <w:tcPr>
                  <w:tcW w:w="2337" w:type="dxa"/>
                  <w:shd w:val="clear" w:color="auto" w:fill="auto"/>
                </w:tcPr>
                <w:p w14:paraId="31B5DC58" w14:textId="77777777" w:rsidR="00FC7D8C" w:rsidRPr="0021588E" w:rsidRDefault="00FC7D8C" w:rsidP="00FC7D8C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8D2DB6F" w14:textId="77777777" w:rsidR="00FC7D8C" w:rsidRPr="0021588E" w:rsidRDefault="00FC7D8C" w:rsidP="00FC7D8C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C390565" w14:textId="77777777" w:rsidR="00FC7D8C" w:rsidRPr="0021588E" w:rsidRDefault="00FC7D8C" w:rsidP="00FC7D8C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9</w:t>
                  </w:r>
                  <w:r w:rsidRPr="0021588E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21588E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290C5E3" w14:textId="77777777" w:rsidR="00FC7D8C" w:rsidRPr="0021588E" w:rsidRDefault="00FC7D8C" w:rsidP="00FC7D8C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12</w:t>
                  </w:r>
                  <w:r w:rsidRPr="0021588E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21588E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FC7D8C" w:rsidRPr="0021588E" w14:paraId="20590AC6" w14:textId="77777777" w:rsidTr="005D7544">
              <w:tc>
                <w:tcPr>
                  <w:tcW w:w="2337" w:type="dxa"/>
                  <w:shd w:val="clear" w:color="auto" w:fill="auto"/>
                </w:tcPr>
                <w:p w14:paraId="41AD23CF" w14:textId="77777777" w:rsidR="00FC7D8C" w:rsidRPr="0021588E" w:rsidRDefault="00FC7D8C" w:rsidP="00FC7D8C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A438A93" w14:textId="77777777" w:rsidR="00FC7D8C" w:rsidRPr="0021588E" w:rsidRDefault="00FC7D8C" w:rsidP="00FC7D8C">
                  <w:pPr>
                    <w:spacing w:line="240" w:lineRule="auto"/>
                    <w:jc w:val="center"/>
                  </w:pPr>
                  <w:r w:rsidRPr="0021588E">
                    <w:rPr>
                      <w:rFonts w:hint="cs"/>
                      <w:spacing w:val="-8"/>
                      <w:cs/>
                    </w:rPr>
                    <w:t>เพิ่มขี้นร้อยละ 20 จาก</w:t>
                  </w:r>
                  <w:r w:rsidRPr="0021588E">
                    <w:rPr>
                      <w:spacing w:val="-8"/>
                      <w:cs/>
                    </w:rPr>
                    <w:t>อัตราส่วน</w:t>
                  </w:r>
                  <w:r w:rsidRPr="0021588E">
                    <w:rPr>
                      <w:rFonts w:hint="cs"/>
                      <w:spacing w:val="-8"/>
                      <w:cs/>
                    </w:rPr>
                    <w:t>ในปี 2565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C280317" w14:textId="77777777" w:rsidR="00FC7D8C" w:rsidRPr="0021588E" w:rsidRDefault="00FC7D8C" w:rsidP="00FC7D8C">
                  <w:pPr>
                    <w:spacing w:line="240" w:lineRule="auto"/>
                    <w:jc w:val="center"/>
                  </w:pPr>
                  <w:r w:rsidRPr="0021588E">
                    <w:rPr>
                      <w:rFonts w:hint="cs"/>
                      <w:spacing w:val="-8"/>
                      <w:cs/>
                    </w:rPr>
                    <w:t>เพิ่มขี้นร้อยละ 20 จาก</w:t>
                  </w:r>
                  <w:r w:rsidRPr="0021588E">
                    <w:rPr>
                      <w:spacing w:val="-8"/>
                      <w:cs/>
                    </w:rPr>
                    <w:t>อัตราส่วน</w:t>
                  </w:r>
                  <w:r w:rsidRPr="0021588E">
                    <w:rPr>
                      <w:rFonts w:hint="cs"/>
                      <w:spacing w:val="-8"/>
                      <w:cs/>
                    </w:rPr>
                    <w:t>ในปี 2565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60B7375" w14:textId="77777777" w:rsidR="00FC7D8C" w:rsidRPr="0021588E" w:rsidRDefault="00FC7D8C" w:rsidP="00FC7D8C">
                  <w:pPr>
                    <w:spacing w:line="240" w:lineRule="auto"/>
                    <w:jc w:val="center"/>
                  </w:pPr>
                  <w:r w:rsidRPr="0021588E">
                    <w:rPr>
                      <w:rFonts w:hint="cs"/>
                      <w:spacing w:val="-8"/>
                      <w:cs/>
                    </w:rPr>
                    <w:t>เพิ่มขี้นร้อยละ 20 จาก</w:t>
                  </w:r>
                  <w:r w:rsidRPr="0021588E">
                    <w:rPr>
                      <w:spacing w:val="-8"/>
                      <w:cs/>
                    </w:rPr>
                    <w:t>อัตราส่วน</w:t>
                  </w:r>
                  <w:r w:rsidRPr="0021588E">
                    <w:rPr>
                      <w:rFonts w:hint="cs"/>
                      <w:spacing w:val="-8"/>
                      <w:cs/>
                    </w:rPr>
                    <w:t>ในปี 2565</w:t>
                  </w:r>
                </w:p>
              </w:tc>
            </w:tr>
          </w:tbl>
          <w:p w14:paraId="3A249FCA" w14:textId="77777777" w:rsidR="00FC7D8C" w:rsidRPr="00FC7D8C" w:rsidRDefault="00FC7D8C" w:rsidP="005D7544">
            <w:pPr>
              <w:spacing w:line="240" w:lineRule="auto"/>
              <w:rPr>
                <w:cs/>
              </w:rPr>
            </w:pPr>
          </w:p>
        </w:tc>
      </w:tr>
      <w:tr w:rsidR="00FC7D8C" w:rsidRPr="0021588E" w14:paraId="3C0B39B0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4"/>
        </w:trPr>
        <w:tc>
          <w:tcPr>
            <w:tcW w:w="10349" w:type="dxa"/>
            <w:gridSpan w:val="2"/>
          </w:tcPr>
          <w:p w14:paraId="46650C28" w14:textId="77777777" w:rsidR="00FC7D8C" w:rsidRPr="0021588E" w:rsidRDefault="00FC7D8C" w:rsidP="005D7544">
            <w:pPr>
              <w:spacing w:line="240" w:lineRule="auto"/>
              <w:rPr>
                <w:b/>
                <w:bCs/>
              </w:rPr>
            </w:pPr>
            <w:r w:rsidRPr="0021588E">
              <w:rPr>
                <w:b/>
                <w:bCs/>
                <w:cs/>
              </w:rPr>
              <w:lastRenderedPageBreak/>
              <w:t>ปี 256</w:t>
            </w:r>
            <w:r w:rsidRPr="0021588E">
              <w:rPr>
                <w:b/>
                <w:bCs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FC7D8C" w:rsidRPr="0021588E" w14:paraId="409758DF" w14:textId="77777777" w:rsidTr="005D7544">
              <w:tc>
                <w:tcPr>
                  <w:tcW w:w="2337" w:type="dxa"/>
                  <w:shd w:val="clear" w:color="auto" w:fill="auto"/>
                </w:tcPr>
                <w:p w14:paraId="2D90253C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DF14C50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D09408C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9</w:t>
                  </w:r>
                  <w:r w:rsidRPr="0021588E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21588E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6FE307F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12</w:t>
                  </w:r>
                  <w:r w:rsidRPr="0021588E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21588E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FC7D8C" w:rsidRPr="0021588E" w14:paraId="00527CD9" w14:textId="77777777" w:rsidTr="005D7544">
              <w:tc>
                <w:tcPr>
                  <w:tcW w:w="2337" w:type="dxa"/>
                  <w:shd w:val="clear" w:color="auto" w:fill="auto"/>
                </w:tcPr>
                <w:p w14:paraId="09392999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0FD8A1A" w14:textId="77777777" w:rsidR="00FC7D8C" w:rsidRPr="0021588E" w:rsidRDefault="00FC7D8C" w:rsidP="005D7544">
                  <w:pPr>
                    <w:spacing w:line="240" w:lineRule="auto"/>
                    <w:jc w:val="center"/>
                  </w:pPr>
                  <w:r w:rsidRPr="0021588E">
                    <w:rPr>
                      <w:rFonts w:hint="cs"/>
                      <w:spacing w:val="-8"/>
                      <w:cs/>
                    </w:rPr>
                    <w:t>เพิ่มขี้นร้อยละ 20 จาก</w:t>
                  </w:r>
                  <w:r w:rsidRPr="0021588E">
                    <w:rPr>
                      <w:spacing w:val="-8"/>
                      <w:cs/>
                    </w:rPr>
                    <w:t>อัตราส่วน</w:t>
                  </w:r>
                  <w:r w:rsidRPr="0021588E">
                    <w:rPr>
                      <w:rFonts w:hint="cs"/>
                      <w:spacing w:val="-8"/>
                      <w:cs/>
                    </w:rPr>
                    <w:t>ในปี 2566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9A7F823" w14:textId="77777777" w:rsidR="00FC7D8C" w:rsidRPr="0021588E" w:rsidRDefault="00FC7D8C" w:rsidP="005D7544">
                  <w:pPr>
                    <w:spacing w:line="240" w:lineRule="auto"/>
                    <w:jc w:val="center"/>
                  </w:pPr>
                  <w:r w:rsidRPr="0021588E">
                    <w:rPr>
                      <w:rFonts w:hint="cs"/>
                      <w:spacing w:val="-8"/>
                      <w:cs/>
                    </w:rPr>
                    <w:t>เพิ่มขี้นร้อยละ 20 จาก</w:t>
                  </w:r>
                  <w:r w:rsidRPr="0021588E">
                    <w:rPr>
                      <w:spacing w:val="-8"/>
                      <w:cs/>
                    </w:rPr>
                    <w:t>อัตราส่วน</w:t>
                  </w:r>
                  <w:r w:rsidRPr="0021588E">
                    <w:rPr>
                      <w:rFonts w:hint="cs"/>
                      <w:spacing w:val="-8"/>
                      <w:cs/>
                    </w:rPr>
                    <w:t>ในปี 2566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BE737BF" w14:textId="77777777" w:rsidR="00FC7D8C" w:rsidRPr="0021588E" w:rsidRDefault="00FC7D8C" w:rsidP="005D7544">
                  <w:pPr>
                    <w:spacing w:line="240" w:lineRule="auto"/>
                    <w:jc w:val="center"/>
                  </w:pPr>
                  <w:r w:rsidRPr="0021588E">
                    <w:rPr>
                      <w:rFonts w:hint="cs"/>
                      <w:spacing w:val="-8"/>
                      <w:cs/>
                    </w:rPr>
                    <w:t>เพิ่มขี้นร้อยละ 20 จาก</w:t>
                  </w:r>
                  <w:r w:rsidRPr="0021588E">
                    <w:rPr>
                      <w:spacing w:val="-8"/>
                      <w:cs/>
                    </w:rPr>
                    <w:t>อัตราส่วน</w:t>
                  </w:r>
                  <w:r w:rsidRPr="0021588E">
                    <w:rPr>
                      <w:rFonts w:hint="cs"/>
                      <w:spacing w:val="-8"/>
                      <w:cs/>
                    </w:rPr>
                    <w:t>ในปี 2566</w:t>
                  </w:r>
                </w:p>
              </w:tc>
            </w:tr>
          </w:tbl>
          <w:p w14:paraId="778C37DE" w14:textId="77777777" w:rsidR="00FC7D8C" w:rsidRPr="0021588E" w:rsidRDefault="00FC7D8C" w:rsidP="005D7544">
            <w:pPr>
              <w:spacing w:line="240" w:lineRule="auto"/>
              <w:rPr>
                <w:b/>
                <w:bCs/>
              </w:rPr>
            </w:pPr>
            <w:r w:rsidRPr="0021588E">
              <w:rPr>
                <w:b/>
                <w:bCs/>
                <w:cs/>
              </w:rPr>
              <w:t>ปี 256</w:t>
            </w:r>
            <w:r w:rsidRPr="0021588E">
              <w:rPr>
                <w:b/>
                <w:bCs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FC7D8C" w:rsidRPr="0021588E" w14:paraId="0FFFFA9B" w14:textId="77777777" w:rsidTr="005D7544">
              <w:tc>
                <w:tcPr>
                  <w:tcW w:w="2337" w:type="dxa"/>
                  <w:shd w:val="clear" w:color="auto" w:fill="auto"/>
                </w:tcPr>
                <w:p w14:paraId="594831D7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1ACE670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1112EA8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9</w:t>
                  </w:r>
                  <w:r w:rsidRPr="0021588E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21588E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B379FF3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12</w:t>
                  </w:r>
                  <w:r w:rsidRPr="0021588E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21588E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FC7D8C" w:rsidRPr="0021588E" w14:paraId="6C4AEE66" w14:textId="77777777" w:rsidTr="005D7544">
              <w:tc>
                <w:tcPr>
                  <w:tcW w:w="2337" w:type="dxa"/>
                  <w:shd w:val="clear" w:color="auto" w:fill="auto"/>
                </w:tcPr>
                <w:p w14:paraId="6A3DD12A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08E35B0" w14:textId="77777777" w:rsidR="00FC7D8C" w:rsidRPr="0021588E" w:rsidRDefault="00FC7D8C" w:rsidP="005D7544">
                  <w:pPr>
                    <w:spacing w:line="240" w:lineRule="auto"/>
                    <w:jc w:val="center"/>
                  </w:pPr>
                  <w:r w:rsidRPr="0021588E">
                    <w:rPr>
                      <w:rFonts w:hint="cs"/>
                      <w:spacing w:val="-8"/>
                      <w:cs/>
                    </w:rPr>
                    <w:t>เพิ่มขี้นร้อยละ 20 จาก</w:t>
                  </w:r>
                  <w:r w:rsidRPr="0021588E">
                    <w:rPr>
                      <w:spacing w:val="-8"/>
                      <w:cs/>
                    </w:rPr>
                    <w:t>อัตราส่วน</w:t>
                  </w:r>
                  <w:r w:rsidRPr="0021588E">
                    <w:rPr>
                      <w:rFonts w:hint="cs"/>
                      <w:spacing w:val="-8"/>
                      <w:cs/>
                    </w:rPr>
                    <w:t>ในปี 2567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AAE7D53" w14:textId="77777777" w:rsidR="00FC7D8C" w:rsidRPr="0021588E" w:rsidRDefault="00FC7D8C" w:rsidP="005D7544">
                  <w:pPr>
                    <w:spacing w:line="240" w:lineRule="auto"/>
                    <w:jc w:val="center"/>
                  </w:pPr>
                  <w:r w:rsidRPr="0021588E">
                    <w:rPr>
                      <w:rFonts w:hint="cs"/>
                      <w:spacing w:val="-8"/>
                      <w:cs/>
                    </w:rPr>
                    <w:t>เพิ่มขี้นร้อยละ 20 จาก</w:t>
                  </w:r>
                  <w:r w:rsidRPr="0021588E">
                    <w:rPr>
                      <w:spacing w:val="-8"/>
                      <w:cs/>
                    </w:rPr>
                    <w:t>อัตราส่วน</w:t>
                  </w:r>
                  <w:r w:rsidRPr="0021588E">
                    <w:rPr>
                      <w:rFonts w:hint="cs"/>
                      <w:spacing w:val="-8"/>
                      <w:cs/>
                    </w:rPr>
                    <w:t>ในปี 2567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30AB192" w14:textId="77777777" w:rsidR="00FC7D8C" w:rsidRPr="0021588E" w:rsidRDefault="00FC7D8C" w:rsidP="005D7544">
                  <w:pPr>
                    <w:spacing w:line="240" w:lineRule="auto"/>
                    <w:jc w:val="center"/>
                  </w:pPr>
                  <w:r w:rsidRPr="0021588E">
                    <w:rPr>
                      <w:rFonts w:hint="cs"/>
                      <w:spacing w:val="-8"/>
                      <w:cs/>
                    </w:rPr>
                    <w:t>เพิ่มขี้นร้อยละ 20 จาก</w:t>
                  </w:r>
                  <w:r w:rsidRPr="0021588E">
                    <w:rPr>
                      <w:spacing w:val="-8"/>
                      <w:cs/>
                    </w:rPr>
                    <w:t>อัตราส่วน</w:t>
                  </w:r>
                  <w:r w:rsidRPr="0021588E">
                    <w:rPr>
                      <w:rFonts w:hint="cs"/>
                      <w:spacing w:val="-8"/>
                      <w:cs/>
                    </w:rPr>
                    <w:t>ในปี 2567</w:t>
                  </w:r>
                </w:p>
              </w:tc>
            </w:tr>
          </w:tbl>
          <w:p w14:paraId="11A8C062" w14:textId="77777777" w:rsidR="00FC7D8C" w:rsidRPr="0021588E" w:rsidRDefault="00FC7D8C" w:rsidP="005D7544">
            <w:pPr>
              <w:spacing w:line="240" w:lineRule="auto"/>
              <w:rPr>
                <w:b/>
                <w:bCs/>
              </w:rPr>
            </w:pPr>
            <w:r w:rsidRPr="0021588E">
              <w:rPr>
                <w:b/>
                <w:bCs/>
                <w:cs/>
              </w:rPr>
              <w:t>ปี 256</w:t>
            </w:r>
            <w:r w:rsidRPr="0021588E">
              <w:rPr>
                <w:b/>
                <w:bCs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FC7D8C" w:rsidRPr="0021588E" w14:paraId="2F251771" w14:textId="77777777" w:rsidTr="005D7544">
              <w:tc>
                <w:tcPr>
                  <w:tcW w:w="2337" w:type="dxa"/>
                  <w:shd w:val="clear" w:color="auto" w:fill="auto"/>
                </w:tcPr>
                <w:p w14:paraId="11E936DD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AEA65CC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D500EB6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9</w:t>
                  </w:r>
                  <w:r w:rsidRPr="0021588E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21588E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3514086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12</w:t>
                  </w:r>
                  <w:r w:rsidRPr="0021588E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21588E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FC7D8C" w:rsidRPr="0021588E" w14:paraId="194F32F4" w14:textId="77777777" w:rsidTr="005D7544">
              <w:tc>
                <w:tcPr>
                  <w:tcW w:w="2337" w:type="dxa"/>
                  <w:shd w:val="clear" w:color="auto" w:fill="auto"/>
                </w:tcPr>
                <w:p w14:paraId="3D011DD2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EE1DDF9" w14:textId="77777777" w:rsidR="00FC7D8C" w:rsidRPr="0021588E" w:rsidRDefault="00FC7D8C" w:rsidP="005D7544">
                  <w:pPr>
                    <w:spacing w:line="240" w:lineRule="auto"/>
                    <w:jc w:val="center"/>
                  </w:pPr>
                  <w:r w:rsidRPr="0021588E">
                    <w:rPr>
                      <w:rFonts w:hint="cs"/>
                      <w:spacing w:val="-8"/>
                      <w:cs/>
                    </w:rPr>
                    <w:t>เพิ่มขี้นร้อยละ 20 จาก</w:t>
                  </w:r>
                  <w:r w:rsidRPr="0021588E">
                    <w:rPr>
                      <w:spacing w:val="-8"/>
                      <w:cs/>
                    </w:rPr>
                    <w:t>อัตราส่วน</w:t>
                  </w:r>
                  <w:r w:rsidRPr="0021588E">
                    <w:rPr>
                      <w:rFonts w:hint="cs"/>
                      <w:spacing w:val="-8"/>
                      <w:cs/>
                    </w:rPr>
                    <w:t>ในปี 256</w:t>
                  </w:r>
                  <w:r w:rsidRPr="0021588E">
                    <w:t>8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A0D8DBE" w14:textId="77777777" w:rsidR="00FC7D8C" w:rsidRPr="0021588E" w:rsidRDefault="00FC7D8C" w:rsidP="005D7544">
                  <w:pPr>
                    <w:spacing w:line="240" w:lineRule="auto"/>
                    <w:jc w:val="center"/>
                  </w:pPr>
                  <w:r w:rsidRPr="0021588E">
                    <w:rPr>
                      <w:rFonts w:hint="cs"/>
                      <w:spacing w:val="-8"/>
                      <w:cs/>
                    </w:rPr>
                    <w:t>เพิ่มขี้นร้อยละ 20 จาก</w:t>
                  </w:r>
                  <w:r w:rsidRPr="0021588E">
                    <w:rPr>
                      <w:spacing w:val="-8"/>
                      <w:cs/>
                    </w:rPr>
                    <w:t>อัตราส่วน</w:t>
                  </w:r>
                  <w:r w:rsidRPr="0021588E">
                    <w:rPr>
                      <w:rFonts w:hint="cs"/>
                      <w:spacing w:val="-8"/>
                      <w:cs/>
                    </w:rPr>
                    <w:t>ในปี 2568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503AEA2" w14:textId="77777777" w:rsidR="00FC7D8C" w:rsidRPr="0021588E" w:rsidRDefault="00FC7D8C" w:rsidP="005D7544">
                  <w:pPr>
                    <w:spacing w:line="240" w:lineRule="auto"/>
                    <w:jc w:val="center"/>
                  </w:pPr>
                  <w:r w:rsidRPr="0021588E">
                    <w:rPr>
                      <w:rFonts w:hint="cs"/>
                      <w:spacing w:val="-8"/>
                      <w:cs/>
                    </w:rPr>
                    <w:t>เพิ่มขี้นร้อยละ 20 จาก</w:t>
                  </w:r>
                  <w:r w:rsidRPr="0021588E">
                    <w:rPr>
                      <w:spacing w:val="-8"/>
                      <w:cs/>
                    </w:rPr>
                    <w:t>อัตราส่วน</w:t>
                  </w:r>
                  <w:r w:rsidRPr="0021588E">
                    <w:rPr>
                      <w:rFonts w:hint="cs"/>
                      <w:spacing w:val="-8"/>
                      <w:cs/>
                    </w:rPr>
                    <w:t>ในปี 2568</w:t>
                  </w:r>
                </w:p>
              </w:tc>
            </w:tr>
          </w:tbl>
          <w:p w14:paraId="0E6273AA" w14:textId="77777777" w:rsidR="00FC7D8C" w:rsidRPr="0021588E" w:rsidRDefault="00FC7D8C" w:rsidP="005D7544">
            <w:pPr>
              <w:spacing w:line="240" w:lineRule="auto"/>
              <w:rPr>
                <w:b/>
                <w:bCs/>
              </w:rPr>
            </w:pPr>
            <w:r w:rsidRPr="0021588E">
              <w:rPr>
                <w:b/>
                <w:bCs/>
                <w:cs/>
              </w:rPr>
              <w:t>ปี 25</w:t>
            </w:r>
            <w:r w:rsidRPr="0021588E">
              <w:rPr>
                <w:b/>
                <w:bCs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FC7D8C" w:rsidRPr="0021588E" w14:paraId="49968F9E" w14:textId="77777777" w:rsidTr="005D7544">
              <w:tc>
                <w:tcPr>
                  <w:tcW w:w="2337" w:type="dxa"/>
                  <w:shd w:val="clear" w:color="auto" w:fill="auto"/>
                </w:tcPr>
                <w:p w14:paraId="71FBFCFF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B25C456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2EA0145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9</w:t>
                  </w:r>
                  <w:r w:rsidRPr="0021588E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21588E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63F6872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รอบ 12</w:t>
                  </w:r>
                  <w:r w:rsidRPr="0021588E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21588E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FC7D8C" w:rsidRPr="0021588E" w14:paraId="20552224" w14:textId="77777777" w:rsidTr="005D7544">
              <w:tc>
                <w:tcPr>
                  <w:tcW w:w="2337" w:type="dxa"/>
                  <w:shd w:val="clear" w:color="auto" w:fill="auto"/>
                </w:tcPr>
                <w:p w14:paraId="30106EB3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1739BC1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spacing w:val="-8"/>
                      <w:cs/>
                    </w:rPr>
                    <w:t>เพิ่มขี้นร้อยละ 20 จาก</w:t>
                  </w:r>
                  <w:r w:rsidRPr="0021588E">
                    <w:rPr>
                      <w:spacing w:val="-8"/>
                      <w:cs/>
                    </w:rPr>
                    <w:t>อัตราส่วน</w:t>
                  </w:r>
                  <w:r w:rsidRPr="0021588E">
                    <w:rPr>
                      <w:rFonts w:hint="cs"/>
                      <w:spacing w:val="-8"/>
                      <w:cs/>
                    </w:rPr>
                    <w:t>ในปี 2569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B2ADC9B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spacing w:val="-8"/>
                      <w:cs/>
                    </w:rPr>
                    <w:t>เพิ่มขี้นร้อยละ 20 จาก</w:t>
                  </w:r>
                  <w:r w:rsidRPr="0021588E">
                    <w:rPr>
                      <w:spacing w:val="-8"/>
                      <w:cs/>
                    </w:rPr>
                    <w:t>อัตราส่วน</w:t>
                  </w:r>
                  <w:r w:rsidRPr="0021588E">
                    <w:rPr>
                      <w:rFonts w:hint="cs"/>
                      <w:spacing w:val="-8"/>
                      <w:cs/>
                    </w:rPr>
                    <w:t>ในปี 2569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65E0791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spacing w:val="-8"/>
                      <w:cs/>
                    </w:rPr>
                    <w:t>เพิ่มขี้นร้อยละ 20 จาก</w:t>
                  </w:r>
                  <w:r w:rsidRPr="0021588E">
                    <w:rPr>
                      <w:spacing w:val="-8"/>
                      <w:cs/>
                    </w:rPr>
                    <w:t>อัตราส่วน</w:t>
                  </w:r>
                  <w:r w:rsidRPr="0021588E">
                    <w:rPr>
                      <w:rFonts w:hint="cs"/>
                      <w:spacing w:val="-8"/>
                      <w:cs/>
                    </w:rPr>
                    <w:t>ในปี 2569</w:t>
                  </w:r>
                </w:p>
              </w:tc>
            </w:tr>
          </w:tbl>
          <w:p w14:paraId="7D0B7818" w14:textId="77777777" w:rsidR="00FC7D8C" w:rsidRPr="0021588E" w:rsidRDefault="00FC7D8C" w:rsidP="005D7544">
            <w:pPr>
              <w:spacing w:line="240" w:lineRule="auto"/>
              <w:rPr>
                <w:b/>
                <w:bCs/>
              </w:rPr>
            </w:pPr>
          </w:p>
        </w:tc>
      </w:tr>
      <w:tr w:rsidR="00FC7D8C" w:rsidRPr="0021588E" w14:paraId="4FEAFF9A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1"/>
        </w:trPr>
        <w:tc>
          <w:tcPr>
            <w:tcW w:w="10349" w:type="dxa"/>
            <w:gridSpan w:val="2"/>
          </w:tcPr>
          <w:p w14:paraId="15B0F047" w14:textId="77777777" w:rsidR="00FC7D8C" w:rsidRPr="0021588E" w:rsidRDefault="00FC7D8C" w:rsidP="005D7544">
            <w:pPr>
              <w:spacing w:line="240" w:lineRule="auto"/>
              <w:rPr>
                <w:b/>
                <w:bCs/>
                <w:cs/>
              </w:rPr>
            </w:pPr>
            <w:r w:rsidRPr="0021588E">
              <w:rPr>
                <w:b/>
                <w:bCs/>
                <w:cs/>
              </w:rPr>
              <w:t>เกณฑ์การประเมิน :</w:t>
            </w:r>
            <w:r w:rsidRPr="0021588E">
              <w:rPr>
                <w:b/>
                <w:bCs/>
              </w:rPr>
              <w:t xml:space="preserve"> </w:t>
            </w:r>
            <w:r w:rsidRPr="0021588E">
              <w:rPr>
                <w:rFonts w:hint="cs"/>
                <w:b/>
                <w:bCs/>
                <w:cs/>
              </w:rPr>
              <w:t>ปี 2566 เป้าหมายแยกรายเขตสุขภาพ</w:t>
            </w:r>
          </w:p>
          <w:tbl>
            <w:tblPr>
              <w:tblStyle w:val="a3"/>
              <w:tblW w:w="970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89"/>
              <w:gridCol w:w="1187"/>
              <w:gridCol w:w="1187"/>
              <w:gridCol w:w="1188"/>
              <w:gridCol w:w="1187"/>
              <w:gridCol w:w="1188"/>
              <w:gridCol w:w="1187"/>
              <w:gridCol w:w="1188"/>
            </w:tblGrid>
            <w:tr w:rsidR="00FC7D8C" w:rsidRPr="0021588E" w14:paraId="4DDAADC2" w14:textId="77777777" w:rsidTr="005D7544">
              <w:trPr>
                <w:jc w:val="center"/>
              </w:trPr>
              <w:tc>
                <w:tcPr>
                  <w:tcW w:w="1389" w:type="dxa"/>
                </w:tcPr>
                <w:p w14:paraId="3FFE9761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เขตสุขภาพ</w:t>
                  </w:r>
                </w:p>
              </w:tc>
              <w:tc>
                <w:tcPr>
                  <w:tcW w:w="1187" w:type="dxa"/>
                </w:tcPr>
                <w:p w14:paraId="250237EF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เขต 1</w:t>
                  </w:r>
                </w:p>
              </w:tc>
              <w:tc>
                <w:tcPr>
                  <w:tcW w:w="1187" w:type="dxa"/>
                </w:tcPr>
                <w:p w14:paraId="6128A18A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เขต 2</w:t>
                  </w:r>
                </w:p>
              </w:tc>
              <w:tc>
                <w:tcPr>
                  <w:tcW w:w="1188" w:type="dxa"/>
                </w:tcPr>
                <w:p w14:paraId="6ECA238A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เขต 3</w:t>
                  </w:r>
                </w:p>
              </w:tc>
              <w:tc>
                <w:tcPr>
                  <w:tcW w:w="1187" w:type="dxa"/>
                </w:tcPr>
                <w:p w14:paraId="5BC2615D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เขต 4</w:t>
                  </w:r>
                </w:p>
              </w:tc>
              <w:tc>
                <w:tcPr>
                  <w:tcW w:w="1188" w:type="dxa"/>
                </w:tcPr>
                <w:p w14:paraId="4B1E0CEB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เขต 5</w:t>
                  </w:r>
                </w:p>
              </w:tc>
              <w:tc>
                <w:tcPr>
                  <w:tcW w:w="1187" w:type="dxa"/>
                </w:tcPr>
                <w:p w14:paraId="5AE26EEF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เขต 6</w:t>
                  </w:r>
                </w:p>
              </w:tc>
              <w:tc>
                <w:tcPr>
                  <w:tcW w:w="1188" w:type="dxa"/>
                </w:tcPr>
                <w:p w14:paraId="3BC69F51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เขต 7</w:t>
                  </w:r>
                </w:p>
              </w:tc>
            </w:tr>
            <w:tr w:rsidR="00FC7D8C" w:rsidRPr="0021588E" w14:paraId="14F04C75" w14:textId="77777777" w:rsidTr="005D7544">
              <w:trPr>
                <w:jc w:val="center"/>
              </w:trPr>
              <w:tc>
                <w:tcPr>
                  <w:tcW w:w="1389" w:type="dxa"/>
                </w:tcPr>
                <w:p w14:paraId="5948C251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ผล 65</w:t>
                  </w:r>
                </w:p>
              </w:tc>
              <w:tc>
                <w:tcPr>
                  <w:tcW w:w="1187" w:type="dxa"/>
                </w:tcPr>
                <w:p w14:paraId="57538B45" w14:textId="77777777" w:rsidR="00FC7D8C" w:rsidRPr="0021588E" w:rsidRDefault="00FC7D8C" w:rsidP="005D754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0.07</w:t>
                  </w:r>
                </w:p>
              </w:tc>
              <w:tc>
                <w:tcPr>
                  <w:tcW w:w="1187" w:type="dxa"/>
                </w:tcPr>
                <w:p w14:paraId="3B12BAD8" w14:textId="77777777" w:rsidR="00FC7D8C" w:rsidRPr="0021588E" w:rsidRDefault="00FC7D8C" w:rsidP="005D754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0.28</w:t>
                  </w:r>
                </w:p>
              </w:tc>
              <w:tc>
                <w:tcPr>
                  <w:tcW w:w="1188" w:type="dxa"/>
                </w:tcPr>
                <w:p w14:paraId="5896D612" w14:textId="77777777" w:rsidR="00FC7D8C" w:rsidRPr="0021588E" w:rsidRDefault="00FC7D8C" w:rsidP="005D754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0.46</w:t>
                  </w:r>
                </w:p>
              </w:tc>
              <w:tc>
                <w:tcPr>
                  <w:tcW w:w="1187" w:type="dxa"/>
                </w:tcPr>
                <w:p w14:paraId="2D9F5611" w14:textId="77777777" w:rsidR="00FC7D8C" w:rsidRPr="0021588E" w:rsidRDefault="00FC7D8C" w:rsidP="005D754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0.37</w:t>
                  </w:r>
                </w:p>
              </w:tc>
              <w:tc>
                <w:tcPr>
                  <w:tcW w:w="1188" w:type="dxa"/>
                </w:tcPr>
                <w:p w14:paraId="54B5A8BC" w14:textId="77777777" w:rsidR="00FC7D8C" w:rsidRPr="0021588E" w:rsidRDefault="00FC7D8C" w:rsidP="005D754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0.30</w:t>
                  </w:r>
                </w:p>
              </w:tc>
              <w:tc>
                <w:tcPr>
                  <w:tcW w:w="1187" w:type="dxa"/>
                </w:tcPr>
                <w:p w14:paraId="581716FA" w14:textId="77777777" w:rsidR="00FC7D8C" w:rsidRPr="0021588E" w:rsidRDefault="00FC7D8C" w:rsidP="005D754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0.07</w:t>
                  </w:r>
                </w:p>
              </w:tc>
              <w:tc>
                <w:tcPr>
                  <w:tcW w:w="1188" w:type="dxa"/>
                </w:tcPr>
                <w:p w14:paraId="08D95721" w14:textId="77777777" w:rsidR="00FC7D8C" w:rsidRPr="0021588E" w:rsidRDefault="00FC7D8C" w:rsidP="005D7544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0.25</w:t>
                  </w:r>
                </w:p>
              </w:tc>
            </w:tr>
            <w:tr w:rsidR="00FC7D8C" w:rsidRPr="0021588E" w14:paraId="09504D26" w14:textId="77777777" w:rsidTr="005D7544">
              <w:trPr>
                <w:jc w:val="center"/>
              </w:trPr>
              <w:tc>
                <w:tcPr>
                  <w:tcW w:w="1389" w:type="dxa"/>
                </w:tcPr>
                <w:p w14:paraId="61B1D235" w14:textId="77777777" w:rsidR="00FC7D8C" w:rsidRPr="003B4043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เกณฑ์ 66</w:t>
                  </w:r>
                </w:p>
              </w:tc>
              <w:tc>
                <w:tcPr>
                  <w:tcW w:w="1187" w:type="dxa"/>
                </w:tcPr>
                <w:p w14:paraId="7DDA33CF" w14:textId="77777777" w:rsidR="00FC7D8C" w:rsidRPr="0021588E" w:rsidRDefault="00FC7D8C" w:rsidP="005D7544">
                  <w:pPr>
                    <w:jc w:val="center"/>
                  </w:pPr>
                  <w:r w:rsidRPr="0021588E">
                    <w:rPr>
                      <w:u w:val="single"/>
                    </w:rPr>
                    <w:t>&gt;</w:t>
                  </w:r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>0.08</w:t>
                  </w:r>
                </w:p>
              </w:tc>
              <w:tc>
                <w:tcPr>
                  <w:tcW w:w="1187" w:type="dxa"/>
                </w:tcPr>
                <w:p w14:paraId="3702965E" w14:textId="77777777" w:rsidR="00FC7D8C" w:rsidRPr="0021588E" w:rsidRDefault="00FC7D8C" w:rsidP="005D7544">
                  <w:pPr>
                    <w:jc w:val="center"/>
                  </w:pPr>
                  <w:r w:rsidRPr="00A559E9">
                    <w:rPr>
                      <w:u w:val="single"/>
                    </w:rPr>
                    <w:t>&gt;</w:t>
                  </w:r>
                  <w:r w:rsidRPr="00A559E9">
                    <w:t xml:space="preserve"> </w:t>
                  </w:r>
                  <w:r w:rsidRPr="00A559E9">
                    <w:rPr>
                      <w:rFonts w:hint="cs"/>
                      <w:cs/>
                    </w:rPr>
                    <w:t>0.</w:t>
                  </w:r>
                  <w:r>
                    <w:t>34</w:t>
                  </w:r>
                </w:p>
              </w:tc>
              <w:tc>
                <w:tcPr>
                  <w:tcW w:w="1188" w:type="dxa"/>
                </w:tcPr>
                <w:p w14:paraId="794F6BE3" w14:textId="77777777" w:rsidR="00FC7D8C" w:rsidRPr="0021588E" w:rsidRDefault="00FC7D8C" w:rsidP="005D7544">
                  <w:pPr>
                    <w:jc w:val="center"/>
                  </w:pPr>
                  <w:r w:rsidRPr="00A559E9">
                    <w:rPr>
                      <w:u w:val="single"/>
                    </w:rPr>
                    <w:t>&gt;</w:t>
                  </w:r>
                  <w:r w:rsidRPr="00A559E9">
                    <w:t xml:space="preserve"> </w:t>
                  </w:r>
                  <w:r>
                    <w:t>0.55</w:t>
                  </w:r>
                </w:p>
              </w:tc>
              <w:tc>
                <w:tcPr>
                  <w:tcW w:w="1187" w:type="dxa"/>
                </w:tcPr>
                <w:p w14:paraId="76EAD833" w14:textId="77777777" w:rsidR="00FC7D8C" w:rsidRPr="003B4043" w:rsidRDefault="00FC7D8C" w:rsidP="005D7544">
                  <w:pPr>
                    <w:jc w:val="center"/>
                  </w:pPr>
                  <w:r w:rsidRPr="003B4043">
                    <w:rPr>
                      <w:u w:val="single"/>
                    </w:rPr>
                    <w:t>&gt;</w:t>
                  </w:r>
                  <w:r w:rsidRPr="003B4043">
                    <w:t xml:space="preserve"> </w:t>
                  </w:r>
                  <w:r w:rsidRPr="003B4043">
                    <w:rPr>
                      <w:rFonts w:hint="cs"/>
                      <w:cs/>
                    </w:rPr>
                    <w:t>0.44</w:t>
                  </w:r>
                </w:p>
              </w:tc>
              <w:tc>
                <w:tcPr>
                  <w:tcW w:w="1188" w:type="dxa"/>
                </w:tcPr>
                <w:p w14:paraId="2A751CBB" w14:textId="77777777" w:rsidR="00FC7D8C" w:rsidRPr="003B4043" w:rsidRDefault="00FC7D8C" w:rsidP="005D7544">
                  <w:pPr>
                    <w:jc w:val="center"/>
                    <w:rPr>
                      <w:strike/>
                    </w:rPr>
                  </w:pPr>
                  <w:r w:rsidRPr="003B4043">
                    <w:rPr>
                      <w:u w:val="single"/>
                    </w:rPr>
                    <w:t>&gt;</w:t>
                  </w:r>
                  <w:r w:rsidRPr="003B4043">
                    <w:t xml:space="preserve"> </w:t>
                  </w:r>
                  <w:r w:rsidRPr="003B4043">
                    <w:rPr>
                      <w:rFonts w:hint="cs"/>
                      <w:cs/>
                    </w:rPr>
                    <w:t>0.</w:t>
                  </w:r>
                  <w:r>
                    <w:rPr>
                      <w:rFonts w:hint="cs"/>
                      <w:cs/>
                    </w:rPr>
                    <w:t>36</w:t>
                  </w:r>
                </w:p>
              </w:tc>
              <w:tc>
                <w:tcPr>
                  <w:tcW w:w="1187" w:type="dxa"/>
                </w:tcPr>
                <w:p w14:paraId="69DC03AE" w14:textId="77777777" w:rsidR="00FC7D8C" w:rsidRPr="0021588E" w:rsidRDefault="00FC7D8C" w:rsidP="005D7544">
                  <w:pPr>
                    <w:jc w:val="center"/>
                  </w:pPr>
                  <w:r w:rsidRPr="00A559E9">
                    <w:rPr>
                      <w:u w:val="single"/>
                    </w:rPr>
                    <w:t>&gt;</w:t>
                  </w:r>
                  <w:r w:rsidRPr="00A559E9">
                    <w:t xml:space="preserve"> </w:t>
                  </w:r>
                  <w:r w:rsidRPr="00A559E9">
                    <w:rPr>
                      <w:rFonts w:hint="cs"/>
                      <w:cs/>
                    </w:rPr>
                    <w:t>0.08</w:t>
                  </w:r>
                </w:p>
              </w:tc>
              <w:tc>
                <w:tcPr>
                  <w:tcW w:w="1188" w:type="dxa"/>
                </w:tcPr>
                <w:p w14:paraId="38860A92" w14:textId="77777777" w:rsidR="00FC7D8C" w:rsidRPr="0021588E" w:rsidRDefault="00FC7D8C" w:rsidP="005D7544">
                  <w:pPr>
                    <w:jc w:val="center"/>
                  </w:pPr>
                  <w:r w:rsidRPr="00A559E9">
                    <w:rPr>
                      <w:u w:val="single"/>
                    </w:rPr>
                    <w:t>&gt;</w:t>
                  </w:r>
                  <w:r w:rsidRPr="00A559E9">
                    <w:t xml:space="preserve"> </w:t>
                  </w:r>
                  <w:r w:rsidRPr="00A559E9">
                    <w:rPr>
                      <w:rFonts w:hint="cs"/>
                      <w:cs/>
                    </w:rPr>
                    <w:t>0.</w:t>
                  </w:r>
                  <w:r>
                    <w:t>30</w:t>
                  </w:r>
                </w:p>
              </w:tc>
            </w:tr>
          </w:tbl>
          <w:p w14:paraId="68AC5091" w14:textId="77777777" w:rsidR="00FC7D8C" w:rsidRPr="0021588E" w:rsidRDefault="00FC7D8C" w:rsidP="005D7544">
            <w:pPr>
              <w:spacing w:line="240" w:lineRule="auto"/>
              <w:rPr>
                <w:b/>
                <w:bCs/>
              </w:rPr>
            </w:pPr>
          </w:p>
          <w:tbl>
            <w:tblPr>
              <w:tblStyle w:val="a3"/>
              <w:tblW w:w="970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89"/>
              <w:gridCol w:w="1187"/>
              <w:gridCol w:w="1187"/>
              <w:gridCol w:w="1188"/>
              <w:gridCol w:w="1187"/>
              <w:gridCol w:w="1188"/>
              <w:gridCol w:w="2375"/>
            </w:tblGrid>
            <w:tr w:rsidR="00FC7D8C" w:rsidRPr="0021588E" w14:paraId="46A44A72" w14:textId="77777777" w:rsidTr="005D7544">
              <w:trPr>
                <w:jc w:val="center"/>
              </w:trPr>
              <w:tc>
                <w:tcPr>
                  <w:tcW w:w="1389" w:type="dxa"/>
                </w:tcPr>
                <w:p w14:paraId="359BB97F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เขตสุขภาพ</w:t>
                  </w:r>
                </w:p>
              </w:tc>
              <w:tc>
                <w:tcPr>
                  <w:tcW w:w="1187" w:type="dxa"/>
                </w:tcPr>
                <w:p w14:paraId="3228096A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เขต 8</w:t>
                  </w:r>
                </w:p>
              </w:tc>
              <w:tc>
                <w:tcPr>
                  <w:tcW w:w="1187" w:type="dxa"/>
                </w:tcPr>
                <w:p w14:paraId="44FDFDE6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เขต 9</w:t>
                  </w:r>
                </w:p>
              </w:tc>
              <w:tc>
                <w:tcPr>
                  <w:tcW w:w="1188" w:type="dxa"/>
                </w:tcPr>
                <w:p w14:paraId="5F024AF4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เขต 10</w:t>
                  </w:r>
                </w:p>
              </w:tc>
              <w:tc>
                <w:tcPr>
                  <w:tcW w:w="1187" w:type="dxa"/>
                </w:tcPr>
                <w:p w14:paraId="760249C7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เขต 11</w:t>
                  </w:r>
                </w:p>
              </w:tc>
              <w:tc>
                <w:tcPr>
                  <w:tcW w:w="1188" w:type="dxa"/>
                </w:tcPr>
                <w:p w14:paraId="50D56103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เขต 12</w:t>
                  </w:r>
                </w:p>
              </w:tc>
              <w:tc>
                <w:tcPr>
                  <w:tcW w:w="2375" w:type="dxa"/>
                </w:tcPr>
                <w:p w14:paraId="24F78489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ประเทศ</w:t>
                  </w:r>
                </w:p>
              </w:tc>
            </w:tr>
            <w:tr w:rsidR="00FC7D8C" w:rsidRPr="0021588E" w14:paraId="7CCA7BA7" w14:textId="77777777" w:rsidTr="005D7544">
              <w:trPr>
                <w:jc w:val="center"/>
              </w:trPr>
              <w:tc>
                <w:tcPr>
                  <w:tcW w:w="1389" w:type="dxa"/>
                </w:tcPr>
                <w:p w14:paraId="27C8C69D" w14:textId="77777777" w:rsidR="00FC7D8C" w:rsidRPr="0021588E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rFonts w:hint="cs"/>
                      <w:b/>
                      <w:bCs/>
                      <w:cs/>
                    </w:rPr>
                    <w:t>ผล 66</w:t>
                  </w:r>
                </w:p>
              </w:tc>
              <w:tc>
                <w:tcPr>
                  <w:tcW w:w="1187" w:type="dxa"/>
                </w:tcPr>
                <w:p w14:paraId="5C784EA6" w14:textId="77777777" w:rsidR="00FC7D8C" w:rsidRPr="0021588E" w:rsidRDefault="00FC7D8C" w:rsidP="005D754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0.29</w:t>
                  </w:r>
                </w:p>
              </w:tc>
              <w:tc>
                <w:tcPr>
                  <w:tcW w:w="1187" w:type="dxa"/>
                </w:tcPr>
                <w:p w14:paraId="0E6E1970" w14:textId="77777777" w:rsidR="00FC7D8C" w:rsidRPr="0021588E" w:rsidRDefault="00FC7D8C" w:rsidP="005D754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0.28</w:t>
                  </w:r>
                </w:p>
              </w:tc>
              <w:tc>
                <w:tcPr>
                  <w:tcW w:w="1188" w:type="dxa"/>
                </w:tcPr>
                <w:p w14:paraId="30D29D14" w14:textId="77777777" w:rsidR="00FC7D8C" w:rsidRPr="0021588E" w:rsidRDefault="00FC7D8C" w:rsidP="005D754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0.23</w:t>
                  </w:r>
                </w:p>
              </w:tc>
              <w:tc>
                <w:tcPr>
                  <w:tcW w:w="1187" w:type="dxa"/>
                </w:tcPr>
                <w:p w14:paraId="1AE0D55F" w14:textId="77777777" w:rsidR="00FC7D8C" w:rsidRPr="0021588E" w:rsidRDefault="00FC7D8C" w:rsidP="005D754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0.09</w:t>
                  </w:r>
                </w:p>
              </w:tc>
              <w:tc>
                <w:tcPr>
                  <w:tcW w:w="1188" w:type="dxa"/>
                </w:tcPr>
                <w:p w14:paraId="3E664D77" w14:textId="77777777" w:rsidR="00FC7D8C" w:rsidRPr="0021588E" w:rsidRDefault="00FC7D8C" w:rsidP="005D7544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0.02</w:t>
                  </w:r>
                </w:p>
              </w:tc>
              <w:tc>
                <w:tcPr>
                  <w:tcW w:w="2375" w:type="dxa"/>
                </w:tcPr>
                <w:p w14:paraId="75B6B1A8" w14:textId="77777777" w:rsidR="00FC7D8C" w:rsidRPr="0021588E" w:rsidRDefault="00FC7D8C" w:rsidP="005D7544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0.23</w:t>
                  </w:r>
                </w:p>
              </w:tc>
            </w:tr>
            <w:tr w:rsidR="00FC7D8C" w:rsidRPr="0021588E" w14:paraId="1A26191E" w14:textId="77777777" w:rsidTr="005D7544">
              <w:trPr>
                <w:jc w:val="center"/>
              </w:trPr>
              <w:tc>
                <w:tcPr>
                  <w:tcW w:w="1389" w:type="dxa"/>
                </w:tcPr>
                <w:p w14:paraId="7EF6BF28" w14:textId="77777777" w:rsidR="00FC7D8C" w:rsidRPr="003B4043" w:rsidRDefault="00FC7D8C" w:rsidP="005D7544">
                  <w:pPr>
                    <w:jc w:val="center"/>
                    <w:rPr>
                      <w:b/>
                      <w:bCs/>
                    </w:rPr>
                  </w:pPr>
                  <w:r w:rsidRPr="003B4043">
                    <w:rPr>
                      <w:b/>
                      <w:bCs/>
                      <w:cs/>
                    </w:rPr>
                    <w:t>เกณฑ์ 66</w:t>
                  </w:r>
                </w:p>
              </w:tc>
              <w:tc>
                <w:tcPr>
                  <w:tcW w:w="1187" w:type="dxa"/>
                </w:tcPr>
                <w:p w14:paraId="5B106DB9" w14:textId="77777777" w:rsidR="00FC7D8C" w:rsidRPr="0021588E" w:rsidRDefault="00FC7D8C" w:rsidP="005D7544">
                  <w:pPr>
                    <w:jc w:val="center"/>
                  </w:pPr>
                  <w:r w:rsidRPr="006938A1">
                    <w:rPr>
                      <w:u w:val="single"/>
                    </w:rPr>
                    <w:t>&gt;</w:t>
                  </w:r>
                  <w:r w:rsidRPr="006938A1">
                    <w:t xml:space="preserve"> </w:t>
                  </w:r>
                  <w:r w:rsidRPr="006938A1">
                    <w:rPr>
                      <w:rFonts w:hint="cs"/>
                      <w:cs/>
                    </w:rPr>
                    <w:t>0.</w:t>
                  </w:r>
                  <w:r>
                    <w:t>35</w:t>
                  </w:r>
                </w:p>
              </w:tc>
              <w:tc>
                <w:tcPr>
                  <w:tcW w:w="1187" w:type="dxa"/>
                </w:tcPr>
                <w:p w14:paraId="204E265B" w14:textId="77777777" w:rsidR="00FC7D8C" w:rsidRPr="0021588E" w:rsidRDefault="00FC7D8C" w:rsidP="005D7544">
                  <w:pPr>
                    <w:jc w:val="center"/>
                  </w:pPr>
                  <w:r w:rsidRPr="006938A1">
                    <w:rPr>
                      <w:u w:val="single"/>
                    </w:rPr>
                    <w:t>&gt;</w:t>
                  </w:r>
                  <w:r w:rsidRPr="006938A1">
                    <w:t xml:space="preserve"> </w:t>
                  </w:r>
                  <w:r>
                    <w:t>0.34</w:t>
                  </w:r>
                </w:p>
              </w:tc>
              <w:tc>
                <w:tcPr>
                  <w:tcW w:w="1188" w:type="dxa"/>
                </w:tcPr>
                <w:p w14:paraId="712223DB" w14:textId="77777777" w:rsidR="00FC7D8C" w:rsidRPr="0021588E" w:rsidRDefault="00FC7D8C" w:rsidP="005D7544">
                  <w:pPr>
                    <w:jc w:val="center"/>
                  </w:pPr>
                  <w:r w:rsidRPr="006938A1">
                    <w:rPr>
                      <w:u w:val="single"/>
                    </w:rPr>
                    <w:t>&gt;</w:t>
                  </w:r>
                  <w:r w:rsidRPr="006938A1">
                    <w:t xml:space="preserve"> </w:t>
                  </w:r>
                  <w:r w:rsidRPr="006938A1">
                    <w:rPr>
                      <w:rFonts w:hint="cs"/>
                      <w:cs/>
                    </w:rPr>
                    <w:t>0.</w:t>
                  </w:r>
                  <w:r>
                    <w:t>28</w:t>
                  </w:r>
                </w:p>
              </w:tc>
              <w:tc>
                <w:tcPr>
                  <w:tcW w:w="1187" w:type="dxa"/>
                </w:tcPr>
                <w:p w14:paraId="45C68E9B" w14:textId="77777777" w:rsidR="00FC7D8C" w:rsidRPr="0021588E" w:rsidRDefault="00FC7D8C" w:rsidP="005D7544">
                  <w:pPr>
                    <w:jc w:val="center"/>
                  </w:pPr>
                  <w:r w:rsidRPr="006938A1">
                    <w:rPr>
                      <w:u w:val="single"/>
                    </w:rPr>
                    <w:t>&gt;</w:t>
                  </w:r>
                  <w:r w:rsidRPr="006938A1">
                    <w:t xml:space="preserve"> </w:t>
                  </w:r>
                  <w:r w:rsidRPr="006938A1">
                    <w:rPr>
                      <w:rFonts w:hint="cs"/>
                      <w:cs/>
                    </w:rPr>
                    <w:t>0.</w:t>
                  </w:r>
                  <w:r>
                    <w:t>11</w:t>
                  </w:r>
                </w:p>
              </w:tc>
              <w:tc>
                <w:tcPr>
                  <w:tcW w:w="1188" w:type="dxa"/>
                </w:tcPr>
                <w:p w14:paraId="6D59A87F" w14:textId="77777777" w:rsidR="00FC7D8C" w:rsidRPr="003B4043" w:rsidRDefault="00FC7D8C" w:rsidP="005D7544">
                  <w:pPr>
                    <w:jc w:val="center"/>
                    <w:rPr>
                      <w:strike/>
                    </w:rPr>
                  </w:pPr>
                  <w:r w:rsidRPr="003B4043">
                    <w:rPr>
                      <w:u w:val="single"/>
                    </w:rPr>
                    <w:t>&gt;</w:t>
                  </w:r>
                  <w:r w:rsidRPr="003B4043">
                    <w:t xml:space="preserve"> </w:t>
                  </w:r>
                  <w:r w:rsidRPr="003B4043">
                    <w:rPr>
                      <w:rFonts w:hint="cs"/>
                      <w:cs/>
                    </w:rPr>
                    <w:t>0.</w:t>
                  </w:r>
                  <w:r>
                    <w:rPr>
                      <w:rFonts w:hint="cs"/>
                      <w:cs/>
                    </w:rPr>
                    <w:t>02</w:t>
                  </w:r>
                </w:p>
              </w:tc>
              <w:tc>
                <w:tcPr>
                  <w:tcW w:w="2375" w:type="dxa"/>
                </w:tcPr>
                <w:p w14:paraId="23A20853" w14:textId="77777777" w:rsidR="00FC7D8C" w:rsidRPr="0021588E" w:rsidRDefault="00FC7D8C" w:rsidP="005D7544">
                  <w:pPr>
                    <w:jc w:val="center"/>
                  </w:pPr>
                  <w:r w:rsidRPr="006938A1">
                    <w:rPr>
                      <w:u w:val="single"/>
                    </w:rPr>
                    <w:t>&gt;</w:t>
                  </w:r>
                  <w:r w:rsidRPr="006938A1">
                    <w:t xml:space="preserve"> </w:t>
                  </w:r>
                  <w:r w:rsidRPr="006938A1">
                    <w:rPr>
                      <w:rFonts w:hint="cs"/>
                      <w:cs/>
                    </w:rPr>
                    <w:t>0.</w:t>
                  </w:r>
                  <w:r>
                    <w:t>28</w:t>
                  </w:r>
                </w:p>
              </w:tc>
            </w:tr>
          </w:tbl>
          <w:p w14:paraId="429E59E2" w14:textId="77777777" w:rsidR="00FC7D8C" w:rsidRPr="003B4043" w:rsidRDefault="00FC7D8C" w:rsidP="005D7544">
            <w:pPr>
              <w:spacing w:before="120" w:line="240" w:lineRule="auto"/>
              <w:rPr>
                <w:spacing w:val="-8"/>
                <w:cs/>
              </w:rPr>
            </w:pPr>
            <w:r>
              <w:rPr>
                <w:cs/>
              </w:rPr>
              <w:t>ที่มา :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ab/>
            </w:r>
            <w:r>
              <w:t xml:space="preserve">A = </w:t>
            </w:r>
            <w:r>
              <w:rPr>
                <w:cs/>
              </w:rPr>
              <w:t>ข้อมูลสภากาชาดไทย ณ วันที่ 30 กันยายน 2565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      </w:t>
            </w:r>
            <w:r>
              <w:rPr>
                <w:cs/>
              </w:rPr>
              <w:tab/>
            </w:r>
            <w:r w:rsidRPr="003B4043">
              <w:rPr>
                <w:spacing w:val="-8"/>
              </w:rPr>
              <w:t xml:space="preserve">B = </w:t>
            </w:r>
            <w:r w:rsidRPr="003B4043">
              <w:rPr>
                <w:spacing w:val="-8"/>
                <w:cs/>
              </w:rPr>
              <w:t>ข้อมูลจากการตรวจนิเทศงานรอบที่ 1 ปีงบประมาณพ.ศ. 2565 และข้อมูลจากสำนักดิจิทัลการแพทย์ กรมการแพทย์</w:t>
            </w:r>
          </w:p>
        </w:tc>
      </w:tr>
      <w:tr w:rsidR="00FC7D8C" w:rsidRPr="0021588E" w14:paraId="33740037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A23F" w14:textId="77777777" w:rsidR="00FC7D8C" w:rsidRPr="0021588E" w:rsidRDefault="00FC7D8C" w:rsidP="005D7544">
            <w:pPr>
              <w:spacing w:line="240" w:lineRule="auto"/>
              <w:rPr>
                <w:b/>
                <w:bCs/>
                <w:highlight w:val="yellow"/>
                <w:cs/>
              </w:rPr>
            </w:pPr>
            <w:r w:rsidRPr="0021588E">
              <w:rPr>
                <w:b/>
                <w:bCs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028F" w14:textId="77777777" w:rsidR="00FC7D8C" w:rsidRPr="0021588E" w:rsidRDefault="00FC7D8C" w:rsidP="005D7544">
            <w:pPr>
              <w:spacing w:line="240" w:lineRule="auto"/>
              <w:rPr>
                <w:cs/>
              </w:rPr>
            </w:pPr>
            <w:r w:rsidRPr="0021588E">
              <w:rPr>
                <w:rFonts w:hint="cs"/>
                <w:cs/>
              </w:rPr>
              <w:t>ติดตามและนิเทศผ่านการตรวจราชการ</w:t>
            </w:r>
          </w:p>
        </w:tc>
      </w:tr>
      <w:tr w:rsidR="00FC7D8C" w:rsidRPr="0021588E" w14:paraId="41FA77FA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16C6" w14:textId="77777777" w:rsidR="00FC7D8C" w:rsidRPr="0021588E" w:rsidRDefault="00FC7D8C" w:rsidP="005D7544">
            <w:pPr>
              <w:spacing w:line="240" w:lineRule="auto"/>
              <w:rPr>
                <w:b/>
                <w:bCs/>
                <w:cs/>
              </w:rPr>
            </w:pPr>
            <w:r w:rsidRPr="0021588E">
              <w:rPr>
                <w:b/>
                <w:bCs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6C6" w14:textId="77777777" w:rsidR="00FC7D8C" w:rsidRPr="0021588E" w:rsidRDefault="00FC7D8C" w:rsidP="005D7544">
            <w:pPr>
              <w:spacing w:line="240" w:lineRule="auto"/>
            </w:pPr>
            <w:r w:rsidRPr="0021588E">
              <w:rPr>
                <w:rFonts w:hint="cs"/>
                <w:cs/>
              </w:rPr>
              <w:t xml:space="preserve">1. </w:t>
            </w:r>
            <w:r w:rsidRPr="0021588E">
              <w:rPr>
                <w:cs/>
              </w:rPr>
              <w:t>ข้อมูลรายงา</w:t>
            </w:r>
            <w:r w:rsidRPr="0021588E">
              <w:rPr>
                <w:rFonts w:hint="cs"/>
                <w:cs/>
              </w:rPr>
              <w:t>น</w:t>
            </w:r>
            <w:r w:rsidRPr="0021588E">
              <w:rPr>
                <w:cs/>
              </w:rPr>
              <w:t>ศูนย์รับบริจาคอวัยวะสภากาชาดไทย</w:t>
            </w:r>
          </w:p>
          <w:p w14:paraId="2512804A" w14:textId="77777777" w:rsidR="00FC7D8C" w:rsidRPr="0021588E" w:rsidRDefault="00FC7D8C" w:rsidP="005D7544">
            <w:pPr>
              <w:spacing w:line="240" w:lineRule="auto"/>
            </w:pPr>
            <w:r w:rsidRPr="0021588E">
              <w:rPr>
                <w:rFonts w:hint="cs"/>
                <w:cs/>
              </w:rPr>
              <w:t>2. คู่มือแนวทางการตรวจนิเทศงาน กรมการแพทย์ (</w:t>
            </w:r>
            <w:r w:rsidRPr="0021588E">
              <w:t>Smart Inspection Guideline)</w:t>
            </w:r>
          </w:p>
          <w:p w14:paraId="51D05FDD" w14:textId="77777777" w:rsidR="00FC7D8C" w:rsidRPr="0021588E" w:rsidRDefault="00FC7D8C" w:rsidP="005D7544">
            <w:pPr>
              <w:spacing w:line="240" w:lineRule="auto"/>
              <w:rPr>
                <w:cs/>
              </w:rPr>
            </w:pPr>
            <w:r w:rsidRPr="0021588E">
              <w:rPr>
                <w:rFonts w:hint="cs"/>
                <w:cs/>
              </w:rPr>
              <w:t>สำนักนิเทศระบบการแพทย์ กรมการแพทย์</w:t>
            </w:r>
            <w:r w:rsidRPr="0021588E">
              <w:rPr>
                <w:cs/>
              </w:rPr>
              <w:t xml:space="preserve"> </w:t>
            </w:r>
          </w:p>
        </w:tc>
      </w:tr>
      <w:tr w:rsidR="00FC7D8C" w:rsidRPr="0021588E" w14:paraId="7A795C5B" w14:textId="77777777" w:rsidTr="005D7544">
        <w:trPr>
          <w:trHeight w:val="1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91BB" w14:textId="77777777" w:rsidR="00FC7D8C" w:rsidRPr="0021588E" w:rsidRDefault="00FC7D8C" w:rsidP="005D7544">
            <w:pPr>
              <w:spacing w:line="240" w:lineRule="auto"/>
              <w:rPr>
                <w:b/>
                <w:bCs/>
                <w:cs/>
              </w:rPr>
            </w:pPr>
            <w:r w:rsidRPr="0021588E">
              <w:rPr>
                <w:b/>
                <w:bCs/>
                <w:cs/>
              </w:rPr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2126"/>
              <w:gridCol w:w="1181"/>
              <w:gridCol w:w="1181"/>
              <w:gridCol w:w="1181"/>
            </w:tblGrid>
            <w:tr w:rsidR="00FC7D8C" w:rsidRPr="0021588E" w14:paraId="53AA374D" w14:textId="77777777" w:rsidTr="005D7544">
              <w:trPr>
                <w:jc w:val="center"/>
              </w:trPr>
              <w:tc>
                <w:tcPr>
                  <w:tcW w:w="1191" w:type="dxa"/>
                  <w:vMerge w:val="restart"/>
                </w:tcPr>
                <w:p w14:paraId="75B87997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</w:rPr>
                    <w:t>Baseline data</w:t>
                  </w:r>
                </w:p>
              </w:tc>
              <w:tc>
                <w:tcPr>
                  <w:tcW w:w="2126" w:type="dxa"/>
                  <w:vMerge w:val="restart"/>
                </w:tcPr>
                <w:p w14:paraId="411D7AB6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หน่วยวัด</w:t>
                  </w:r>
                </w:p>
              </w:tc>
              <w:tc>
                <w:tcPr>
                  <w:tcW w:w="3543" w:type="dxa"/>
                  <w:gridSpan w:val="3"/>
                </w:tcPr>
                <w:p w14:paraId="22F95E7A" w14:textId="77777777" w:rsidR="00FC7D8C" w:rsidRPr="0021588E" w:rsidRDefault="00FC7D8C" w:rsidP="005D7544">
                  <w:pPr>
                    <w:spacing w:line="240" w:lineRule="auto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FC7D8C" w:rsidRPr="0021588E" w14:paraId="1C6BF6E4" w14:textId="77777777" w:rsidTr="005D7544">
              <w:trPr>
                <w:jc w:val="center"/>
              </w:trPr>
              <w:tc>
                <w:tcPr>
                  <w:tcW w:w="1191" w:type="dxa"/>
                  <w:vMerge/>
                </w:tcPr>
                <w:p w14:paraId="44185BAA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758168AA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81" w:type="dxa"/>
                </w:tcPr>
                <w:p w14:paraId="00992EC8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25</w:t>
                  </w:r>
                  <w:r w:rsidRPr="0021588E">
                    <w:rPr>
                      <w:b/>
                      <w:bCs/>
                    </w:rPr>
                    <w:t>63</w:t>
                  </w:r>
                </w:p>
              </w:tc>
              <w:tc>
                <w:tcPr>
                  <w:tcW w:w="1181" w:type="dxa"/>
                </w:tcPr>
                <w:p w14:paraId="0FA46D3A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25</w:t>
                  </w:r>
                  <w:r w:rsidRPr="0021588E">
                    <w:rPr>
                      <w:b/>
                      <w:bCs/>
                    </w:rPr>
                    <w:t>64</w:t>
                  </w:r>
                </w:p>
              </w:tc>
              <w:tc>
                <w:tcPr>
                  <w:tcW w:w="1181" w:type="dxa"/>
                </w:tcPr>
                <w:p w14:paraId="31FEF0E3" w14:textId="77777777" w:rsidR="00FC7D8C" w:rsidRPr="0021588E" w:rsidRDefault="00FC7D8C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1588E">
                    <w:rPr>
                      <w:b/>
                      <w:bCs/>
                      <w:cs/>
                    </w:rPr>
                    <w:t>25</w:t>
                  </w:r>
                  <w:r w:rsidRPr="0021588E">
                    <w:rPr>
                      <w:b/>
                      <w:bCs/>
                    </w:rPr>
                    <w:t>65</w:t>
                  </w:r>
                </w:p>
              </w:tc>
            </w:tr>
            <w:tr w:rsidR="00FC7D8C" w:rsidRPr="0021588E" w14:paraId="5E190E24" w14:textId="77777777" w:rsidTr="005D7544">
              <w:trPr>
                <w:jc w:val="center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B506B" w14:textId="77777777" w:rsidR="00FC7D8C" w:rsidRPr="0021588E" w:rsidRDefault="00FC7D8C" w:rsidP="005D7544">
                  <w:pPr>
                    <w:spacing w:line="240" w:lineRule="auto"/>
                    <w:jc w:val="center"/>
                  </w:pPr>
                  <w:r w:rsidRPr="0021588E">
                    <w:rPr>
                      <w:rFonts w:hint="cs"/>
                      <w:cs/>
                    </w:rPr>
                    <w:t>...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91B4A" w14:textId="77777777" w:rsidR="00FC7D8C" w:rsidRPr="0021588E" w:rsidRDefault="00FC7D8C" w:rsidP="005D7544">
                  <w:pPr>
                    <w:spacing w:line="240" w:lineRule="auto"/>
                    <w:jc w:val="center"/>
                  </w:pPr>
                  <w:r w:rsidRPr="0021588E">
                    <w:rPr>
                      <w:spacing w:val="-4"/>
                      <w:sz w:val="24"/>
                      <w:szCs w:val="24"/>
                      <w:cs/>
                    </w:rPr>
                    <w:t>อัตราส่วนของจำนวนผู้บริจาคอวัยวะสมองตายที่ได้รับการผ่าตัดนำอวัยวะออก ต่อจำนวนผู้ป่วยเสียชีวิตในโรงพยาบาล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88BDE" w14:textId="77777777" w:rsidR="00FC7D8C" w:rsidRPr="0021588E" w:rsidRDefault="00FC7D8C" w:rsidP="005D7544">
                  <w:pPr>
                    <w:spacing w:line="240" w:lineRule="auto"/>
                    <w:jc w:val="center"/>
                  </w:pPr>
                  <w:r w:rsidRPr="0021588E">
                    <w:t>0.</w:t>
                  </w:r>
                  <w:r w:rsidRPr="0021588E">
                    <w:rPr>
                      <w:rFonts w:hint="cs"/>
                      <w:cs/>
                    </w:rPr>
                    <w:t>18</w:t>
                  </w:r>
                  <w:r w:rsidRPr="0021588E">
                    <w:t xml:space="preserve"> : 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AC75F" w14:textId="77777777" w:rsidR="00FC7D8C" w:rsidRPr="0021588E" w:rsidRDefault="00FC7D8C" w:rsidP="005D7544">
                  <w:pPr>
                    <w:spacing w:line="240" w:lineRule="auto"/>
                    <w:jc w:val="center"/>
                  </w:pPr>
                  <w:r w:rsidRPr="0021588E">
                    <w:t>0.20 : 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F84DE" w14:textId="77777777" w:rsidR="00FC7D8C" w:rsidRPr="003B4043" w:rsidRDefault="00FC7D8C" w:rsidP="005D7544">
                  <w:pPr>
                    <w:spacing w:line="240" w:lineRule="auto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0.23 </w:t>
                  </w:r>
                  <w:r>
                    <w:t>: 100</w:t>
                  </w:r>
                </w:p>
              </w:tc>
            </w:tr>
          </w:tbl>
          <w:p w14:paraId="02405E96" w14:textId="77777777" w:rsidR="00FC7D8C" w:rsidRPr="0021588E" w:rsidRDefault="00FC7D8C" w:rsidP="005D7544">
            <w:pPr>
              <w:spacing w:line="240" w:lineRule="auto"/>
              <w:rPr>
                <w:cs/>
              </w:rPr>
            </w:pPr>
          </w:p>
        </w:tc>
      </w:tr>
      <w:tr w:rsidR="00FC7D8C" w:rsidRPr="0021588E" w14:paraId="7CB1BF5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1449" w14:textId="77777777" w:rsidR="00FC7D8C" w:rsidRPr="0021588E" w:rsidRDefault="00FC7D8C" w:rsidP="005D7544">
            <w:pPr>
              <w:spacing w:line="240" w:lineRule="auto"/>
              <w:rPr>
                <w:b/>
                <w:bCs/>
              </w:rPr>
            </w:pPr>
            <w:r w:rsidRPr="0021588E">
              <w:rPr>
                <w:b/>
                <w:bCs/>
                <w:cs/>
              </w:rPr>
              <w:t>ผู้ให้ข้อมูลทางวิชาการ /</w:t>
            </w:r>
          </w:p>
          <w:p w14:paraId="4EEBFD6D" w14:textId="77777777" w:rsidR="00FC7D8C" w:rsidRPr="0021588E" w:rsidRDefault="00FC7D8C" w:rsidP="005D7544">
            <w:pPr>
              <w:spacing w:line="240" w:lineRule="auto"/>
              <w:rPr>
                <w:b/>
                <w:bCs/>
              </w:rPr>
            </w:pPr>
            <w:r w:rsidRPr="0021588E">
              <w:rPr>
                <w:b/>
                <w:bCs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0E52" w14:textId="77777777" w:rsidR="00FC7D8C" w:rsidRPr="0021588E" w:rsidRDefault="00FC7D8C" w:rsidP="005D7544">
            <w:pPr>
              <w:spacing w:line="240" w:lineRule="auto"/>
              <w:rPr>
                <w:spacing w:val="-4"/>
                <w:cs/>
              </w:rPr>
            </w:pPr>
            <w:r w:rsidRPr="0021588E">
              <w:rPr>
                <w:spacing w:val="-4"/>
              </w:rPr>
              <w:t xml:space="preserve">1. </w:t>
            </w:r>
            <w:r w:rsidRPr="0021588E">
              <w:rPr>
                <w:spacing w:val="-4"/>
                <w:cs/>
              </w:rPr>
              <w:t xml:space="preserve">พญ.กรทิพย์ ผลโภค  </w:t>
            </w:r>
            <w:r w:rsidRPr="0021588E">
              <w:rPr>
                <w:spacing w:val="-4"/>
                <w:cs/>
              </w:rPr>
              <w:tab/>
            </w:r>
            <w:r w:rsidRPr="0021588E">
              <w:rPr>
                <w:spacing w:val="-4"/>
                <w:cs/>
              </w:rPr>
              <w:tab/>
            </w:r>
            <w:r w:rsidRPr="0021588E">
              <w:rPr>
                <w:spacing w:val="-4"/>
                <w:cs/>
              </w:rPr>
              <w:tab/>
            </w:r>
            <w:r>
              <w:rPr>
                <w:rFonts w:hint="cs"/>
                <w:spacing w:val="-4"/>
                <w:cs/>
              </w:rPr>
              <w:t xml:space="preserve">   </w:t>
            </w:r>
            <w:r w:rsidRPr="0021588E">
              <w:rPr>
                <w:spacing w:val="-4"/>
                <w:cs/>
              </w:rPr>
              <w:t>นายแพทย์ชำนาญการ</w:t>
            </w:r>
            <w:r w:rsidRPr="0021588E">
              <w:rPr>
                <w:rFonts w:hint="cs"/>
                <w:spacing w:val="-4"/>
                <w:cs/>
              </w:rPr>
              <w:t>พิเศษ</w:t>
            </w:r>
          </w:p>
          <w:p w14:paraId="3C4043D2" w14:textId="77777777" w:rsidR="00FC7D8C" w:rsidRPr="0021588E" w:rsidRDefault="00FC7D8C" w:rsidP="005D7544">
            <w:pPr>
              <w:spacing w:line="240" w:lineRule="auto"/>
              <w:rPr>
                <w:spacing w:val="-4"/>
              </w:rPr>
            </w:pPr>
            <w:r w:rsidRPr="0021588E">
              <w:rPr>
                <w:spacing w:val="-4"/>
                <w:cs/>
              </w:rPr>
              <w:t>โทรศัพท์ที่ทำงาน : 0 2206 2900 ต่อ 50139</w:t>
            </w:r>
            <w:r w:rsidRPr="0021588E">
              <w:rPr>
                <w:rFonts w:hint="cs"/>
                <w:spacing w:val="-4"/>
                <w:cs/>
              </w:rPr>
              <w:t xml:space="preserve">  </w:t>
            </w:r>
            <w:r w:rsidRPr="0021588E">
              <w:rPr>
                <w:spacing w:val="-4"/>
                <w:cs/>
              </w:rPr>
              <w:t xml:space="preserve">โทรศัพท์มือถือ : 09 5409 1619 </w:t>
            </w:r>
          </w:p>
          <w:p w14:paraId="08769593" w14:textId="77777777" w:rsidR="00FC7D8C" w:rsidRPr="0021588E" w:rsidRDefault="00FC7D8C" w:rsidP="005D7544">
            <w:pPr>
              <w:spacing w:line="240" w:lineRule="auto"/>
              <w:rPr>
                <w:spacing w:val="-4"/>
              </w:rPr>
            </w:pPr>
            <w:r w:rsidRPr="0021588E">
              <w:rPr>
                <w:spacing w:val="-4"/>
                <w:cs/>
              </w:rPr>
              <w:t xml:space="preserve">โทรสาร : 0 2354 8188 </w:t>
            </w:r>
            <w:r w:rsidRPr="0021588E">
              <w:rPr>
                <w:spacing w:val="-4"/>
                <w:cs/>
              </w:rPr>
              <w:tab/>
            </w:r>
            <w:r w:rsidRPr="0021588E">
              <w:rPr>
                <w:spacing w:val="-4"/>
                <w:cs/>
              </w:rPr>
              <w:tab/>
            </w:r>
            <w:r w:rsidRPr="0021588E">
              <w:rPr>
                <w:spacing w:val="-4"/>
                <w:cs/>
              </w:rPr>
              <w:tab/>
            </w:r>
            <w:r w:rsidRPr="0021588E">
              <w:rPr>
                <w:spacing w:val="-4"/>
              </w:rPr>
              <w:t>E-mail : korntip_p@rajavithi.go.th</w:t>
            </w:r>
          </w:p>
          <w:p w14:paraId="4854EA6A" w14:textId="77777777" w:rsidR="00FC7D8C" w:rsidRPr="002504B0" w:rsidRDefault="00FC7D8C" w:rsidP="005D7544">
            <w:pPr>
              <w:spacing w:line="240" w:lineRule="auto"/>
              <w:rPr>
                <w:b/>
                <w:bCs/>
                <w:cs/>
              </w:rPr>
            </w:pPr>
            <w:r w:rsidRPr="002504B0">
              <w:rPr>
                <w:b/>
                <w:bCs/>
                <w:spacing w:val="-4"/>
                <w:cs/>
              </w:rPr>
              <w:t>โรงพยาบาลราชวิถี กรมการแพทย์</w:t>
            </w:r>
          </w:p>
        </w:tc>
      </w:tr>
      <w:tr w:rsidR="00FC7D8C" w:rsidRPr="0021588E" w14:paraId="7E2EDDC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C53" w14:textId="77777777" w:rsidR="00FC7D8C" w:rsidRPr="0021588E" w:rsidRDefault="00FC7D8C" w:rsidP="005D7544">
            <w:pPr>
              <w:spacing w:line="240" w:lineRule="auto"/>
              <w:rPr>
                <w:b/>
                <w:bCs/>
                <w:cs/>
              </w:rPr>
            </w:pPr>
            <w:r w:rsidRPr="0021588E">
              <w:rPr>
                <w:b/>
                <w:bCs/>
                <w:cs/>
              </w:rPr>
              <w:lastRenderedPageBreak/>
              <w:t>หน่วยงานประมวลผลและจัดทำข้อมูล</w:t>
            </w:r>
          </w:p>
          <w:p w14:paraId="51E51668" w14:textId="77777777" w:rsidR="00FC7D8C" w:rsidRPr="0021588E" w:rsidRDefault="00FC7D8C" w:rsidP="005D7544">
            <w:pPr>
              <w:spacing w:line="240" w:lineRule="auto"/>
              <w:rPr>
                <w:b/>
                <w:bCs/>
                <w:cs/>
              </w:rPr>
            </w:pPr>
            <w:r w:rsidRPr="0021588E">
              <w:rPr>
                <w:b/>
                <w:bCs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6DD8" w14:textId="77777777" w:rsidR="00FC7D8C" w:rsidRPr="0021588E" w:rsidRDefault="00FC7D8C" w:rsidP="005D7544">
            <w:pPr>
              <w:spacing w:line="240" w:lineRule="auto"/>
              <w:jc w:val="thaiDistribute"/>
            </w:pPr>
            <w:r w:rsidRPr="0021588E">
              <w:rPr>
                <w:cs/>
              </w:rPr>
              <w:t>1. ศูนย์รับบริจาคอวัยวะสภากาชาดไทย</w:t>
            </w:r>
          </w:p>
          <w:p w14:paraId="0517DE0D" w14:textId="77777777" w:rsidR="00FC7D8C" w:rsidRPr="0021588E" w:rsidRDefault="00FC7D8C" w:rsidP="005D7544">
            <w:pPr>
              <w:spacing w:line="240" w:lineRule="auto"/>
              <w:jc w:val="thaiDistribute"/>
            </w:pPr>
            <w:r w:rsidRPr="0021588E">
              <w:rPr>
                <w:cs/>
              </w:rPr>
              <w:t xml:space="preserve">2. กองตรวจราชการ สำนักงานปลัดกระทรวงสาธารณสุข </w:t>
            </w:r>
          </w:p>
          <w:p w14:paraId="7FAE3F62" w14:textId="77777777" w:rsidR="00FC7D8C" w:rsidRPr="0021588E" w:rsidRDefault="00FC7D8C" w:rsidP="005D7544">
            <w:pPr>
              <w:spacing w:line="240" w:lineRule="auto"/>
              <w:jc w:val="thaiDistribute"/>
            </w:pPr>
            <w:r w:rsidRPr="0021588E">
              <w:rPr>
                <w:cs/>
              </w:rPr>
              <w:t>3. กลุ่มงานนิเทศระบบการแพทย์ สำนักนิเทศระบบการแพทย์ กรมการแพทย์</w:t>
            </w:r>
          </w:p>
          <w:p w14:paraId="5AC28850" w14:textId="77777777" w:rsidR="00FC7D8C" w:rsidRPr="0021588E" w:rsidRDefault="00FC7D8C" w:rsidP="005D7544">
            <w:pPr>
              <w:spacing w:line="240" w:lineRule="auto"/>
              <w:jc w:val="thaiDistribute"/>
            </w:pPr>
            <w:r w:rsidRPr="0021588E">
              <w:rPr>
                <w:cs/>
              </w:rPr>
              <w:t>โทรศัพท์ที่ทำงาน : 0 2590 6358 - 59</w:t>
            </w:r>
            <w:r w:rsidRPr="0021588E">
              <w:rPr>
                <w:cs/>
              </w:rPr>
              <w:tab/>
              <w:t>โทรสาร : 02 965 9851</w:t>
            </w:r>
          </w:p>
          <w:p w14:paraId="73F44CAF" w14:textId="77777777" w:rsidR="00FC7D8C" w:rsidRPr="0021588E" w:rsidRDefault="00FC7D8C" w:rsidP="005D7544">
            <w:pPr>
              <w:spacing w:line="240" w:lineRule="auto"/>
              <w:rPr>
                <w:b/>
                <w:bCs/>
                <w:cs/>
              </w:rPr>
            </w:pPr>
            <w:r w:rsidRPr="0021588E">
              <w:t>E-mail : supervision.dms@gmail.com</w:t>
            </w:r>
          </w:p>
        </w:tc>
      </w:tr>
      <w:tr w:rsidR="00FC7D8C" w:rsidRPr="0021588E" w14:paraId="07E2BFEA" w14:textId="77777777" w:rsidTr="005D7544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9746" w14:textId="77777777" w:rsidR="00FC7D8C" w:rsidRPr="0021588E" w:rsidRDefault="00FC7D8C" w:rsidP="005D7544">
            <w:pPr>
              <w:spacing w:line="240" w:lineRule="auto"/>
              <w:rPr>
                <w:b/>
                <w:bCs/>
                <w:cs/>
              </w:rPr>
            </w:pPr>
            <w:r w:rsidRPr="0021588E">
              <w:rPr>
                <w:b/>
                <w:bCs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33C" w14:textId="77777777" w:rsidR="00FC7D8C" w:rsidRPr="0021588E" w:rsidRDefault="00FC7D8C" w:rsidP="005D7544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21588E">
              <w:rPr>
                <w:color w:val="auto"/>
                <w:sz w:val="32"/>
                <w:szCs w:val="32"/>
                <w:cs/>
              </w:rPr>
              <w:t xml:space="preserve">1. พญ.กรทิพย์ ผลโภค  </w:t>
            </w:r>
            <w:r w:rsidRPr="0021588E">
              <w:rPr>
                <w:color w:val="auto"/>
                <w:sz w:val="32"/>
                <w:szCs w:val="32"/>
                <w:cs/>
              </w:rPr>
              <w:tab/>
            </w:r>
            <w:r w:rsidRPr="0021588E">
              <w:rPr>
                <w:color w:val="auto"/>
                <w:sz w:val="32"/>
                <w:szCs w:val="32"/>
                <w:cs/>
              </w:rPr>
              <w:tab/>
            </w:r>
            <w:r w:rsidRPr="0021588E">
              <w:rPr>
                <w:color w:val="auto"/>
                <w:sz w:val="32"/>
                <w:szCs w:val="32"/>
                <w:cs/>
              </w:rPr>
              <w:tab/>
              <w:t>นายแพทย์ชำนาญการ</w:t>
            </w:r>
            <w:r w:rsidRPr="0021588E">
              <w:rPr>
                <w:rFonts w:hint="cs"/>
                <w:color w:val="auto"/>
                <w:sz w:val="32"/>
                <w:szCs w:val="32"/>
                <w:cs/>
              </w:rPr>
              <w:t>พิเศษ</w:t>
            </w:r>
          </w:p>
          <w:p w14:paraId="289519D6" w14:textId="77777777" w:rsidR="00FC7D8C" w:rsidRPr="0021588E" w:rsidRDefault="00FC7D8C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21588E">
              <w:rPr>
                <w:color w:val="auto"/>
                <w:sz w:val="32"/>
                <w:szCs w:val="32"/>
                <w:cs/>
              </w:rPr>
              <w:t xml:space="preserve">โทรศัพท์ที่ทำงาน : 0 2206 2900 ต่อ 50139  โทรศัพท์มือถือ : 09 5409 1619 </w:t>
            </w:r>
          </w:p>
          <w:p w14:paraId="7B0CF617" w14:textId="77777777" w:rsidR="00FC7D8C" w:rsidRPr="0021588E" w:rsidRDefault="00FC7D8C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21588E">
              <w:rPr>
                <w:color w:val="auto"/>
                <w:sz w:val="32"/>
                <w:szCs w:val="32"/>
                <w:cs/>
              </w:rPr>
              <w:t xml:space="preserve">โทรสาร : 0 2354 8188 </w:t>
            </w:r>
            <w:r w:rsidRPr="0021588E">
              <w:rPr>
                <w:color w:val="auto"/>
                <w:sz w:val="32"/>
                <w:szCs w:val="32"/>
                <w:cs/>
              </w:rPr>
              <w:tab/>
            </w:r>
            <w:r w:rsidRPr="0021588E">
              <w:rPr>
                <w:color w:val="auto"/>
                <w:sz w:val="32"/>
                <w:szCs w:val="32"/>
                <w:cs/>
              </w:rPr>
              <w:tab/>
            </w:r>
            <w:r w:rsidRPr="0021588E">
              <w:rPr>
                <w:color w:val="auto"/>
                <w:sz w:val="32"/>
                <w:szCs w:val="32"/>
                <w:cs/>
              </w:rPr>
              <w:tab/>
            </w:r>
            <w:r w:rsidRPr="0021588E">
              <w:rPr>
                <w:color w:val="auto"/>
                <w:sz w:val="32"/>
                <w:szCs w:val="32"/>
              </w:rPr>
              <w:t>E-mail : korntip_p@rajavithi.go.th</w:t>
            </w:r>
          </w:p>
          <w:p w14:paraId="3B49B7E8" w14:textId="77777777" w:rsidR="00FC7D8C" w:rsidRPr="002504B0" w:rsidRDefault="00FC7D8C" w:rsidP="005D7544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2504B0">
              <w:rPr>
                <w:b/>
                <w:bCs/>
                <w:color w:val="auto"/>
                <w:sz w:val="32"/>
                <w:szCs w:val="32"/>
                <w:cs/>
              </w:rPr>
              <w:t>โรงพยาบาลราชวิถี กรมการแพทย์</w:t>
            </w:r>
          </w:p>
          <w:p w14:paraId="16211A52" w14:textId="77777777" w:rsidR="00FC7D8C" w:rsidRPr="0021588E" w:rsidRDefault="00FC7D8C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21588E">
              <w:rPr>
                <w:color w:val="auto"/>
                <w:sz w:val="32"/>
                <w:szCs w:val="32"/>
                <w:cs/>
              </w:rPr>
              <w:t>2. นายปวิช อภิปาลกุล</w:t>
            </w:r>
            <w:r w:rsidRPr="0021588E">
              <w:rPr>
                <w:rFonts w:hint="cs"/>
                <w:color w:val="auto"/>
                <w:sz w:val="32"/>
                <w:szCs w:val="32"/>
                <w:cs/>
              </w:rPr>
              <w:t>วณิช</w:t>
            </w:r>
            <w:r w:rsidRPr="0021588E">
              <w:rPr>
                <w:color w:val="auto"/>
                <w:sz w:val="32"/>
                <w:szCs w:val="32"/>
                <w:cs/>
              </w:rPr>
              <w:tab/>
            </w:r>
            <w:r w:rsidRPr="0021588E">
              <w:rPr>
                <w:color w:val="auto"/>
                <w:sz w:val="32"/>
                <w:szCs w:val="32"/>
                <w:cs/>
              </w:rPr>
              <w:tab/>
              <w:t>นักวิเคราะห์นโยบายและแผน</w:t>
            </w:r>
            <w:r w:rsidRPr="0021588E">
              <w:rPr>
                <w:rFonts w:hint="cs"/>
                <w:color w:val="auto"/>
                <w:sz w:val="32"/>
                <w:szCs w:val="32"/>
                <w:cs/>
              </w:rPr>
              <w:t>ชำนาญการ</w:t>
            </w:r>
          </w:p>
          <w:p w14:paraId="0EFB89DE" w14:textId="77777777" w:rsidR="00FC7D8C" w:rsidRPr="0021588E" w:rsidRDefault="00FC7D8C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21588E">
              <w:rPr>
                <w:color w:val="auto"/>
                <w:sz w:val="32"/>
                <w:szCs w:val="32"/>
                <w:cs/>
              </w:rPr>
              <w:t>โทรศัพท์ที่ทำงาน : 0 2590 6350</w:t>
            </w:r>
            <w:r w:rsidRPr="0021588E">
              <w:rPr>
                <w:color w:val="auto"/>
                <w:sz w:val="32"/>
                <w:szCs w:val="32"/>
                <w:cs/>
              </w:rPr>
              <w:tab/>
            </w:r>
            <w:r w:rsidRPr="0021588E">
              <w:rPr>
                <w:color w:val="auto"/>
                <w:sz w:val="32"/>
                <w:szCs w:val="32"/>
                <w:cs/>
              </w:rPr>
              <w:tab/>
              <w:t>โทรศัพท์มือถือ : 09 8546 3564</w:t>
            </w:r>
          </w:p>
          <w:p w14:paraId="62E4C776" w14:textId="77777777" w:rsidR="00FC7D8C" w:rsidRPr="0021588E" w:rsidRDefault="00FC7D8C" w:rsidP="005D7544">
            <w:pPr>
              <w:pStyle w:val="Default"/>
              <w:rPr>
                <w:color w:val="auto"/>
                <w:sz w:val="32"/>
                <w:szCs w:val="32"/>
              </w:rPr>
            </w:pPr>
            <w:r w:rsidRPr="0021588E">
              <w:rPr>
                <w:color w:val="auto"/>
                <w:sz w:val="32"/>
                <w:szCs w:val="32"/>
                <w:cs/>
              </w:rPr>
              <w:t>โทรสาร : 0 2591 8279</w:t>
            </w:r>
            <w:r w:rsidRPr="0021588E">
              <w:rPr>
                <w:color w:val="auto"/>
                <w:sz w:val="32"/>
                <w:szCs w:val="32"/>
                <w:cs/>
              </w:rPr>
              <w:tab/>
            </w:r>
            <w:r w:rsidRPr="0021588E">
              <w:rPr>
                <w:color w:val="auto"/>
                <w:sz w:val="32"/>
                <w:szCs w:val="32"/>
                <w:cs/>
              </w:rPr>
              <w:tab/>
            </w:r>
            <w:r w:rsidRPr="0021588E">
              <w:rPr>
                <w:color w:val="auto"/>
                <w:sz w:val="32"/>
                <w:szCs w:val="32"/>
                <w:cs/>
              </w:rPr>
              <w:tab/>
            </w:r>
            <w:r w:rsidRPr="0021588E">
              <w:rPr>
                <w:color w:val="auto"/>
                <w:sz w:val="32"/>
                <w:szCs w:val="32"/>
              </w:rPr>
              <w:t xml:space="preserve">E-mail: </w:t>
            </w:r>
            <w:r>
              <w:rPr>
                <w:color w:val="auto"/>
                <w:sz w:val="32"/>
                <w:szCs w:val="32"/>
              </w:rPr>
              <w:t>evaluation.dms</w:t>
            </w:r>
            <w:r w:rsidRPr="0021588E">
              <w:rPr>
                <w:color w:val="auto"/>
                <w:sz w:val="32"/>
                <w:szCs w:val="32"/>
              </w:rPr>
              <w:t>@gmail.com</w:t>
            </w:r>
          </w:p>
          <w:p w14:paraId="7DC4F472" w14:textId="77777777" w:rsidR="00FC7D8C" w:rsidRPr="002504B0" w:rsidRDefault="00FC7D8C" w:rsidP="005D7544">
            <w:pPr>
              <w:spacing w:line="240" w:lineRule="auto"/>
              <w:ind w:right="-111"/>
              <w:rPr>
                <w:b/>
                <w:bCs/>
              </w:rPr>
            </w:pPr>
            <w:r w:rsidRPr="002504B0">
              <w:rPr>
                <w:b/>
                <w:bCs/>
                <w:cs/>
              </w:rPr>
              <w:t>กองยุทธศาสตร์และแผนงาน กรมการแพทย์</w:t>
            </w:r>
          </w:p>
        </w:tc>
      </w:tr>
    </w:tbl>
    <w:p w14:paraId="20E92949" w14:textId="77777777" w:rsidR="00FC7D8C" w:rsidRPr="0021588E" w:rsidRDefault="00FC7D8C" w:rsidP="00FC7D8C">
      <w:pPr>
        <w:spacing w:line="240" w:lineRule="auto"/>
        <w:rPr>
          <w:cs/>
        </w:rPr>
      </w:pPr>
    </w:p>
    <w:p w14:paraId="2402C960" w14:textId="77777777" w:rsidR="000C790D" w:rsidRPr="00FC7D8C" w:rsidRDefault="000C790D"/>
    <w:sectPr w:rsidR="000C790D" w:rsidRPr="00FC7D8C" w:rsidSect="003C3B6F">
      <w:pgSz w:w="11906" w:h="16838" w:code="9"/>
      <w:pgMar w:top="851" w:right="851" w:bottom="851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8C"/>
    <w:rsid w:val="000C790D"/>
    <w:rsid w:val="003D11AE"/>
    <w:rsid w:val="005324BC"/>
    <w:rsid w:val="00CD0B97"/>
    <w:rsid w:val="00CF644D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959C"/>
  <w15:chartTrackingRefBased/>
  <w15:docId w15:val="{E11669EC-0472-4BF4-B5CA-870FFB14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D8C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D8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4385</Characters>
  <Application>Microsoft Office Word</Application>
  <DocSecurity>0</DocSecurity>
  <Lines>230</Lines>
  <Paragraphs>199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3</cp:revision>
  <dcterms:created xsi:type="dcterms:W3CDTF">2023-02-17T08:25:00Z</dcterms:created>
  <dcterms:modified xsi:type="dcterms:W3CDTF">2023-02-21T08:20:00Z</dcterms:modified>
</cp:coreProperties>
</file>