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327"/>
        <w:gridCol w:w="8250"/>
      </w:tblGrid>
      <w:tr w:rsidR="00743272" w:rsidRPr="00461843" w14:paraId="0DBAA7E6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8986" w14:textId="77777777" w:rsidR="00743272" w:rsidRPr="00461843" w:rsidRDefault="0074327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2FF" w14:textId="17369FBE" w:rsidR="00743272" w:rsidRPr="00461843" w:rsidRDefault="00743272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ด้านบริการเป็นเลิศ (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3272" w:rsidRPr="00461843" w14:paraId="35227DB3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CC11" w14:textId="77777777" w:rsidR="00743272" w:rsidRPr="00461843" w:rsidRDefault="0074327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3C8" w14:textId="46EDD020" w:rsidR="00743272" w:rsidRPr="00461843" w:rsidRDefault="00743272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การพัฒนาระบบบริการสุขภาพ (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</w:t>
            </w: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43272" w:rsidRPr="00461843" w14:paraId="17DA37DB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CB" w14:textId="77777777" w:rsidR="00743272" w:rsidRPr="00461843" w:rsidRDefault="0074327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5F27" w14:textId="4F01EF6A" w:rsidR="00743272" w:rsidRPr="00461843" w:rsidRDefault="009B4A9A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743272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โครงการป้องกันและควบคุมการดื้อยาต้านจุลชีพและการใช้ยาอย่างสมเหตุสมผล</w:t>
            </w:r>
          </w:p>
        </w:tc>
      </w:tr>
      <w:tr w:rsidR="000D4D0A" w:rsidRPr="00461843" w14:paraId="32525B50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B5B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E4C" w14:textId="7B2EC7F8" w:rsidR="00BA2479" w:rsidRPr="00461843" w:rsidRDefault="00E004B2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โรงพยาบาล/จังหวัด/</w:t>
            </w:r>
            <w:r w:rsidR="00BA2479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เขต/ประเทศ</w:t>
            </w:r>
          </w:p>
        </w:tc>
      </w:tr>
      <w:tr w:rsidR="000D4D0A" w:rsidRPr="00461843" w14:paraId="1EA02A9C" w14:textId="77777777" w:rsidTr="00EE4E5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CFBA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C6DF" w14:textId="66BFEA77" w:rsidR="00084098" w:rsidRPr="00461843" w:rsidRDefault="00461843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22</w:t>
            </w:r>
            <w:r w:rsidR="00271619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15B75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การติดเชื้อดื้อยาในกระแสเลือด</w:t>
            </w:r>
          </w:p>
        </w:tc>
      </w:tr>
      <w:tr w:rsidR="000D4D0A" w:rsidRPr="00461843" w14:paraId="62630021" w14:textId="77777777" w:rsidTr="00946E0C">
        <w:trPr>
          <w:trHeight w:val="5237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519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8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EC10" w14:textId="2BD7395B" w:rsidR="00252076" w:rsidRPr="00461843" w:rsidRDefault="00946E0C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</w:t>
            </w:r>
            <w:r w:rsidR="00E10D98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ตราการติดเชื้อดื้อยาในกระแสเลือด</w:t>
            </w:r>
            <w:r w:rsidR="00CA2C7E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ร้อยละของผู้ป่วยติดเชื้อแบคทีเรีย 8 ชนิดในกระแสเลือด (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</w:rPr>
              <w:t>bacteremia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ที่ติดเชื้อดื้อยา </w: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รายละเอียดการดื้อยา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4DEC138E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Acinetobacter </w:t>
            </w:r>
            <w:proofErr w:type="spellStart"/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baumannii</w:t>
            </w:r>
            <w:proofErr w:type="spellEnd"/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</w:p>
          <w:p w14:paraId="74B7099F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Pseudomonas aeruginosa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Antipseudomonal penicillin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Piperacillin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Tazobactam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14:paraId="2CF90D34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Klebsiella pneumonia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Carbapenem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CRE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Colistin</w:t>
            </w:r>
          </w:p>
          <w:p w14:paraId="697C41DB" w14:textId="3C0EDE76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Staphylococcus aureus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Methicillin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MRSA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Vancomycin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VISA and VRSA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6E1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EF750B7" w14:textId="69E0E69F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Escherichia coli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Carbapenem</w:t>
            </w:r>
            <w:r w:rsidR="004E306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CRE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 หรือ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Fluoroquinolone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Ciprofloxacin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0E0545F" w14:textId="77777777" w:rsidR="00252076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Salmonella </w:t>
            </w:r>
            <w:proofErr w:type="spellStart"/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spp</w:t>
            </w:r>
            <w:proofErr w:type="spellEnd"/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Colistin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Fluoroquinolone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Ciprofloxacin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 หรือ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9119CD3" w14:textId="77777777" w:rsidR="00812AD4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Enterococcus faecium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ดื้อต่อยา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Vancomycin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VRE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3BA1C19" w14:textId="77777777" w:rsidR="00801188" w:rsidRPr="00461843" w:rsidRDefault="00252076" w:rsidP="00461843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6184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Streptococcus pneumonia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ดื้อต่อยา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Penicillin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Ampicillin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 xml:space="preserve">Macrolide 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</w:rPr>
              <w:t>Erythromycin</w:t>
            </w:r>
            <w:r w:rsidR="00812AD4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หรือ 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Extended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 xml:space="preserve">Spectrum Cephalosporin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Ceftriaxone or Cefotaxime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5D4D5EE" w14:textId="5E4C8D61" w:rsidR="00812AD4" w:rsidRPr="00461843" w:rsidRDefault="00263363" w:rsidP="00743272">
            <w:pPr>
              <w:spacing w:after="0" w:line="240" w:lineRule="auto"/>
              <w:ind w:left="360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21CC0D7" wp14:editId="5E2F7947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194310</wp:posOffset>
                      </wp:positionV>
                      <wp:extent cx="514350" cy="3048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8CE2E" w14:textId="77777777" w:rsidR="006D71C8" w:rsidRPr="006D71C8" w:rsidRDefault="006D71C8" w:rsidP="006D71C8">
                                  <w:pPr>
                                    <w:ind w:right="13" w:hanging="142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6D71C8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X </w:t>
                                  </w:r>
                                  <w:r w:rsidRPr="0074327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CC0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4pt;margin-top:15.3pt;width:40.5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" stroked="f">
                      <v:textbox>
                        <w:txbxContent>
                          <w:p w14:paraId="4B58CE2E" w14:textId="77777777" w:rsidR="006D71C8" w:rsidRPr="006D71C8" w:rsidRDefault="006D71C8" w:rsidP="006D71C8">
                            <w:pPr>
                              <w:ind w:right="13" w:hanging="14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D71C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7432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2AD4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วิธีการคำนวณ   </w:t>
            </w:r>
          </w:p>
          <w:p w14:paraId="611FE60C" w14:textId="274FC6F9" w:rsidR="006D71C8" w:rsidRPr="00461843" w:rsidRDefault="009B4A9A" w:rsidP="0074327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41EDD7D" wp14:editId="50266F50">
                      <wp:simplePos x="0" y="0"/>
                      <wp:positionH relativeFrom="column">
                        <wp:posOffset>843279</wp:posOffset>
                      </wp:positionH>
                      <wp:positionV relativeFrom="paragraph">
                        <wp:posOffset>207010</wp:posOffset>
                      </wp:positionV>
                      <wp:extent cx="2924175" cy="0"/>
                      <wp:effectExtent l="0" t="0" r="0" b="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CCCE3" id="Straight Connector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.4pt,16.3pt" to="296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" strokeweight="1pt">
                      <o:lock v:ext="edit" shapetype="f"/>
                    </v:line>
                  </w:pict>
                </mc:Fallback>
              </mc:AlternateConten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ผู้ป่วยติดเชื้อ</w: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แบคทีเรีย 8 ชนิด ที่ดื้อยา </w:t>
            </w:r>
            <w:r w:rsidR="006D71C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ในกระแสเลือด  </w:t>
            </w:r>
          </w:p>
          <w:p w14:paraId="085C923E" w14:textId="1C98A71D" w:rsidR="00812AD4" w:rsidRPr="00461843" w:rsidRDefault="006D71C8" w:rsidP="00743272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618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D138E0" w:rsidRPr="0046184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</w:t>
            </w:r>
            <w:r w:rsidR="0008409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ผู้ป่วยติดเชื้อ</w:t>
            </w:r>
            <w:r w:rsidR="00D138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แบคทีเรีย 8 ชนิดในกระแสเลือด</w:t>
            </w:r>
          </w:p>
        </w:tc>
      </w:tr>
      <w:tr w:rsidR="000D4D0A" w:rsidRPr="00461843" w14:paraId="79A9B8C4" w14:textId="77777777">
        <w:trPr>
          <w:trHeight w:val="2548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8A3" w14:textId="796678D0" w:rsidR="00180774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10122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38"/>
              <w:gridCol w:w="1938"/>
              <w:gridCol w:w="1823"/>
              <w:gridCol w:w="1843"/>
              <w:gridCol w:w="2580"/>
            </w:tblGrid>
            <w:tr w:rsidR="0069307A" w:rsidRPr="00461843" w14:paraId="58C269EB" w14:textId="096E41CE" w:rsidTr="00EC1F50"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C665A" w14:textId="3B632B39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0F7E4F" w14:textId="07599A7E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6D8108" w14:textId="57B4A484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FBCBB2" w14:textId="154F9EF4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DF232C" w14:textId="39795429" w:rsidR="0069307A" w:rsidRPr="00461843" w:rsidRDefault="0069307A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69307A" w:rsidRPr="00461843" w14:paraId="2BB2E555" w14:textId="3C5536B0" w:rsidTr="00461843">
              <w:trPr>
                <w:trHeight w:val="1464"/>
              </w:trPr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6638C2" w14:textId="4F4409E9" w:rsidR="00E004B2" w:rsidRPr="00461843" w:rsidRDefault="0069307A" w:rsidP="00461843">
                  <w:pPr>
                    <w:spacing w:after="0" w:line="240" w:lineRule="auto"/>
                    <w:ind w:left="175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</w:t>
                  </w:r>
                  <w:r w:rsidR="00E004B2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C42E5" w14:textId="0CE90922" w:rsidR="0069307A" w:rsidRPr="00461843" w:rsidRDefault="0069307A" w:rsidP="00743272">
                  <w:pPr>
                    <w:spacing w:after="0" w:line="240" w:lineRule="auto"/>
                    <w:ind w:left="175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65</w:t>
                  </w:r>
                </w:p>
              </w:tc>
              <w:tc>
                <w:tcPr>
                  <w:tcW w:w="1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BF0B8E" w14:textId="7D274805" w:rsidR="0069307A" w:rsidRPr="00461843" w:rsidRDefault="0069307A" w:rsidP="00743272">
                  <w:pPr>
                    <w:spacing w:after="0" w:line="240" w:lineRule="auto"/>
                    <w:ind w:left="169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</w:t>
                  </w:r>
                  <w:r w:rsidR="00E004B2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2B218C" w14:textId="7363F264" w:rsidR="0069307A" w:rsidRPr="00461843" w:rsidRDefault="0069307A" w:rsidP="00743272">
                  <w:pPr>
                    <w:spacing w:after="0" w:line="240" w:lineRule="auto"/>
                    <w:ind w:left="170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อัตราการติดเชื้อดื้อยาในกระแสเลือดไม่เพิ่มขึ้นจากปีปฏิทิน 6</w:t>
                  </w:r>
                  <w:r w:rsidR="00E004B2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2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1FC067" w14:textId="20B0150D" w:rsidR="0069307A" w:rsidRPr="00461843" w:rsidRDefault="0069307A" w:rsidP="00E004B2">
                  <w:pPr>
                    <w:spacing w:after="0" w:line="240" w:lineRule="auto"/>
                    <w:ind w:left="-59"/>
                    <w:contextualSpacing/>
                    <w:jc w:val="center"/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>อัตราการติดเชื้อดื้อยาในกระแ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 xml:space="preserve">สเลือดไม่เพิ่มขึ้นจากปีปฏิทิน 68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br/>
                    <w:t>และ</w:t>
                  </w:r>
                  <w:r w:rsidR="00EC1F50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>อัตราลดลง</w:t>
                  </w:r>
                  <w:r w:rsidR="00180774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 xml:space="preserve">ร้อยละ 10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 xml:space="preserve">เทียบกับ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</w:rPr>
                    <w:t xml:space="preserve">baseline </w:t>
                  </w:r>
                  <w:r w:rsidR="00E004B2" w:rsidRPr="00461843">
                    <w:rPr>
                      <w:rFonts w:ascii="TH SarabunPSK" w:hAnsi="TH SarabunPSK" w:cs="TH SarabunPSK"/>
                      <w:spacing w:val="-16"/>
                      <w:sz w:val="32"/>
                      <w:szCs w:val="32"/>
                      <w:cs/>
                    </w:rPr>
                    <w:t>ณ ปีปฏิทิน 65</w:t>
                  </w:r>
                </w:p>
              </w:tc>
            </w:tr>
          </w:tbl>
          <w:p w14:paraId="0914AFD2" w14:textId="6B35BF91" w:rsidR="00180774" w:rsidRPr="00461843" w:rsidRDefault="00180774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D0A" w:rsidRPr="00461843" w14:paraId="373FC506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138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1A9" w14:textId="77777777" w:rsidR="000D4D0A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เพื่อลดการเกิดเชื้อดื้อยาและลดการป่วยจากเชื้อดื้อยา</w:t>
            </w:r>
          </w:p>
        </w:tc>
      </w:tr>
      <w:tr w:rsidR="00E10D98" w:rsidRPr="00461843" w14:paraId="5E4BDBF8" w14:textId="77777777" w:rsidTr="00E10D98">
        <w:trPr>
          <w:trHeight w:val="36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64ED9" w14:textId="77777777" w:rsidR="00E10D98" w:rsidRPr="00461843" w:rsidRDefault="00E10D98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A23D" w14:textId="77777777" w:rsidR="00E10D98" w:rsidRPr="00461843" w:rsidRDefault="00E10D98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โรงพยาบาล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ระดับ 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</w:rPr>
              <w:t xml:space="preserve">A, S 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271619" w:rsidRPr="00461843">
              <w:rPr>
                <w:rFonts w:ascii="TH SarabunPSK" w:hAnsi="TH SarabunPSK" w:cs="TH SarabunPSK"/>
                <w:sz w:val="32"/>
                <w:szCs w:val="32"/>
              </w:rPr>
              <w:t>M1</w:t>
            </w:r>
          </w:p>
        </w:tc>
      </w:tr>
      <w:tr w:rsidR="000D4D0A" w:rsidRPr="00461843" w14:paraId="25350E59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A2D2" w14:textId="77777777" w:rsidR="000D4D0A" w:rsidRPr="00461843" w:rsidRDefault="000D4D0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114" w14:textId="77777777" w:rsidR="000D4D0A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E538F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กองบริหารการสาธารณสุข</w:t>
            </w:r>
          </w:p>
        </w:tc>
      </w:tr>
      <w:tr w:rsidR="005D0E25" w:rsidRPr="00461843" w14:paraId="3406E882" w14:textId="77777777" w:rsidTr="00E61F12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D40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C70C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ข้อมูลจากโรงพยาบาล</w:t>
            </w:r>
            <w:r w:rsidR="00E10D98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ระดับ </w:t>
            </w:r>
            <w:r w:rsidR="00E10D98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A,S,M1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B4D31" w:rsidRPr="00461843" w14:paraId="79347212" w14:textId="77777777"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234" w14:textId="77777777" w:rsidR="000B4D31" w:rsidRPr="00461843" w:rsidRDefault="000B4D31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999" w14:textId="5C7AA224" w:rsidR="000B4D31" w:rsidRPr="00461843" w:rsidRDefault="00676AF3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อัตราการติดเชื้อดื้อยาในกระแสเลือด </w:t>
            </w:r>
            <w:r w:rsidR="007F00BF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รอบปีปฏิทิน 6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C31871" w:rsidRPr="00461843" w14:paraId="1294D442" w14:textId="77777777"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787" w14:textId="77777777" w:rsidR="00C31871" w:rsidRPr="00461843" w:rsidRDefault="00C31871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="00676AF3"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426" w14:textId="77777777" w:rsidR="00C31871" w:rsidRPr="00461843" w:rsidRDefault="00676AF3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อัตราการติดเชื้อดื้อยาในกระแสเลือด </w:t>
            </w:r>
            <w:r w:rsidR="00E538F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รอบปีปัจจุบัน</w:t>
            </w:r>
          </w:p>
        </w:tc>
      </w:tr>
      <w:tr w:rsidR="005F4E80" w:rsidRPr="00461843" w14:paraId="017D4744" w14:textId="77777777" w:rsidTr="005F4E80">
        <w:trPr>
          <w:trHeight w:val="30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FA245" w14:textId="77777777" w:rsidR="005F4E80" w:rsidRPr="00461843" w:rsidRDefault="005F4E80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DE314" w14:textId="08030F32" w:rsidR="00792790" w:rsidRPr="00461843" w:rsidRDefault="00E131FA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</w:tr>
      <w:tr w:rsidR="005D0E25" w:rsidRPr="00461843" w14:paraId="1B82442F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BCBE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91F9" w14:textId="77777777" w:rsidR="005D0E25" w:rsidRPr="00461843" w:rsidRDefault="00C878D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 </w:t>
            </w:r>
            <w:r w:rsidR="005F4E80" w:rsidRPr="0046184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(ประมวลผล</w:t>
            </w:r>
            <w:r w:rsidR="00A35F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โดยตัด</w:t>
            </w:r>
            <w:r w:rsidR="00E538F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 w:rsidR="00A35F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ผู้ป่วยซ้ำตาม</w:t>
            </w:r>
            <w:r w:rsidR="005F4E8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ปีปฏิทิน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A35FE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ใช้ข้อมูลอัตราการติดเชื้อ</w:t>
            </w:r>
          </w:p>
          <w:p w14:paraId="0948F7AB" w14:textId="2AA0284B" w:rsidR="00A35FE0" w:rsidRPr="00461843" w:rsidRDefault="00A35FE0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1 ใช้ข้อมูล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ธ.ค. 65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เทียบกับ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ปีปฏิทิน 64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(ม.ค.-ธ.ค.64)</w:t>
            </w:r>
          </w:p>
          <w:p w14:paraId="4F52187D" w14:textId="349F7B25" w:rsidR="00A35FE0" w:rsidRPr="00461843" w:rsidRDefault="00A35FE0" w:rsidP="00EC1F50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ตรวจราชการ รอบที่ 2 ใช้ข้อมูล</w:t>
            </w:r>
            <w:r w:rsidR="000B4D31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มิ.ย. 66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เทียบกับ</w:t>
            </w:r>
            <w:r w:rsidR="00F47388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ปีปฏิทิน </w:t>
            </w:r>
            <w:r w:rsidR="00EC1F50"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64 (ม.ค.-ธ.ค.64)</w:t>
            </w:r>
          </w:p>
        </w:tc>
      </w:tr>
      <w:tr w:rsidR="005D0E25" w:rsidRPr="00461843" w14:paraId="77CFA15E" w14:textId="77777777" w:rsidTr="00E61F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24"/>
        </w:trPr>
        <w:tc>
          <w:tcPr>
            <w:tcW w:w="10519" w:type="dxa"/>
            <w:gridSpan w:val="3"/>
          </w:tcPr>
          <w:p w14:paraId="6F7E9191" w14:textId="77777777" w:rsidR="005D0E25" w:rsidRPr="00461843" w:rsidRDefault="005D0E25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65A3675A" w14:textId="36076988" w:rsidR="005D0E25" w:rsidRPr="00461843" w:rsidRDefault="001F464B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7F00BF" w:rsidRPr="004618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5D0E25"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3"/>
              <w:gridCol w:w="3260"/>
              <w:gridCol w:w="1418"/>
              <w:gridCol w:w="3402"/>
            </w:tblGrid>
            <w:tr w:rsidR="005D0E25" w:rsidRPr="00461843" w14:paraId="370E87F6" w14:textId="77777777" w:rsidTr="009214B8">
              <w:tc>
                <w:tcPr>
                  <w:tcW w:w="1413" w:type="dxa"/>
                  <w:shd w:val="clear" w:color="auto" w:fill="auto"/>
                </w:tcPr>
                <w:p w14:paraId="48C0D551" w14:textId="77777777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14:paraId="28C4544D" w14:textId="77777777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0EE2D994" w14:textId="77777777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7832A7"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2FC1C0CF" w14:textId="536C6F96" w:rsidR="005D0E25" w:rsidRPr="00461843" w:rsidRDefault="005D0E25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9214B8"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1F464B" w:rsidRPr="00461843" w14:paraId="1FA1ACCE" w14:textId="77777777" w:rsidTr="009214B8">
              <w:trPr>
                <w:trHeight w:val="1745"/>
              </w:trPr>
              <w:tc>
                <w:tcPr>
                  <w:tcW w:w="1413" w:type="dxa"/>
                  <w:shd w:val="clear" w:color="auto" w:fill="auto"/>
                </w:tcPr>
                <w:p w14:paraId="4382BC23" w14:textId="77777777" w:rsidR="001F464B" w:rsidRPr="00461843" w:rsidRDefault="001F464B" w:rsidP="00743272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shd w:val="clear" w:color="auto" w:fill="auto"/>
                </w:tcPr>
                <w:p w14:paraId="22D26F09" w14:textId="11D81597" w:rsidR="00EC1F50" w:rsidRPr="00461843" w:rsidRDefault="00F47388" w:rsidP="009214B8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อัตราการติดเชื้อดื้อยาในกระแสเลือด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ไม่เพิ่มขึ้น 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ใช้ข้อมูลปีปฏิทิน 65 (ม.ค.-ธ</w:t>
                  </w:r>
                  <w:r w:rsidR="00591465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ค. 65)เทียบกับปีปฏิทิน 64</w:t>
                  </w:r>
                  <w:r w:rsidR="007F00BF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(ม.ค.-ธ.ค.6</w:t>
                  </w:r>
                  <w:r w:rsidR="00EC1F50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  <w:r w:rsidR="00450666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0827E848" w14:textId="2506CF87" w:rsidR="00F47388" w:rsidRPr="00461843" w:rsidRDefault="00EC1F50" w:rsidP="00EC1F50">
                  <w:pPr>
                    <w:spacing w:after="0" w:line="240" w:lineRule="auto"/>
                    <w:ind w:left="176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หมายเหตุ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: </w:t>
                  </w:r>
                </w:p>
                <w:p w14:paraId="6B23A857" w14:textId="452D215D" w:rsidR="00EC1F50" w:rsidRPr="00461843" w:rsidRDefault="00EC1F50" w:rsidP="004231CE">
                  <w:pPr>
                    <w:spacing w:after="0" w:line="240" w:lineRule="auto"/>
                    <w:ind w:left="176"/>
                    <w:contextualSpacing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</w:t>
                  </w:r>
                  <w:r w:rsidR="004231CE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เทียบกับข้อมูลของโรงพยาบาลในปีปฏิทินที่ผ่านมา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1FE0E36" w14:textId="77777777" w:rsidR="001F464B" w:rsidRPr="00461843" w:rsidRDefault="001F464B" w:rsidP="00743272">
                  <w:pPr>
                    <w:spacing w:after="0" w:line="240" w:lineRule="auto"/>
                    <w:ind w:left="175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14:paraId="10C087F9" w14:textId="2C40C00D" w:rsidR="009214B8" w:rsidRPr="00461843" w:rsidRDefault="009214B8" w:rsidP="009214B8">
                  <w:pPr>
                    <w:spacing w:after="0" w:line="240" w:lineRule="auto"/>
                    <w:ind w:left="176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อัตราการติดเชื้อดื้อยาในกระแสเลือดไม่เพิ่มขึ้น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ใช้ข้อมูลปีปฏิทิน 66 (ม.ค.– มิ.ย.66)เทียบกับ</w:t>
                  </w:r>
                  <w:r w:rsidR="00591465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ปีปฏิทิน 64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(ม.ค.-ธ.ค.64)</w:t>
                  </w:r>
                </w:p>
                <w:p w14:paraId="70B66084" w14:textId="0FC7A5C9" w:rsidR="007F00BF" w:rsidRPr="00461843" w:rsidRDefault="007F00BF" w:rsidP="00743272">
                  <w:pPr>
                    <w:spacing w:after="0" w:line="240" w:lineRule="auto"/>
                    <w:ind w:left="175" w:right="-108"/>
                    <w:contextualSpacing/>
                    <w:rPr>
                      <w:rFonts w:ascii="TH SarabunPSK" w:hAnsi="TH SarabunPSK" w:cs="TH SarabunPSK"/>
                      <w:color w:val="7030A0"/>
                      <w:sz w:val="32"/>
                      <w:szCs w:val="32"/>
                    </w:rPr>
                  </w:pPr>
                </w:p>
              </w:tc>
            </w:tr>
          </w:tbl>
          <w:p w14:paraId="186F1043" w14:textId="08FED89C" w:rsidR="007F00BF" w:rsidRPr="00461843" w:rsidRDefault="007F00B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</w:p>
        </w:tc>
      </w:tr>
      <w:tr w:rsidR="0090004C" w:rsidRPr="00461843" w14:paraId="6019ED8C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AD7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882" w14:textId="77777777" w:rsidR="0090004C" w:rsidRPr="00461843" w:rsidRDefault="0090004C" w:rsidP="00743272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การรายงาน และการวิเคราะห์เปรียบเทียบผล</w:t>
            </w:r>
          </w:p>
        </w:tc>
      </w:tr>
      <w:tr w:rsidR="0090004C" w:rsidRPr="00461843" w14:paraId="30422B6F" w14:textId="77777777">
        <w:trPr>
          <w:trHeight w:val="9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A78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C09" w14:textId="77777777" w:rsidR="001F464B" w:rsidRPr="00461843" w:rsidRDefault="0090004C" w:rsidP="00743272">
            <w:pPr>
              <w:spacing w:after="0" w:line="240" w:lineRule="auto"/>
              <w:ind w:right="-13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รายการตัวชี้วัดเพื่อประเมินระดับการพัฒนาสู่การเป็นหน่วยบริการส่งเสริมการใช้ยาอย่างสมเหตุผล</w:t>
            </w:r>
          </w:p>
        </w:tc>
      </w:tr>
      <w:tr w:rsidR="0090004C" w:rsidRPr="00461843" w14:paraId="652CEE43" w14:textId="77777777" w:rsidTr="0000616C">
        <w:trPr>
          <w:trHeight w:val="9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608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1018"/>
              <w:gridCol w:w="1842"/>
              <w:gridCol w:w="1560"/>
              <w:gridCol w:w="1751"/>
            </w:tblGrid>
            <w:tr w:rsidR="00C427E1" w:rsidRPr="00461843" w14:paraId="5C442414" w14:textId="77777777" w:rsidTr="00743272">
              <w:trPr>
                <w:jc w:val="center"/>
              </w:trPr>
              <w:tc>
                <w:tcPr>
                  <w:tcW w:w="1728" w:type="dxa"/>
                  <w:vMerge w:val="restart"/>
                </w:tcPr>
                <w:p w14:paraId="24B95067" w14:textId="77777777" w:rsidR="00C427E1" w:rsidRPr="00461843" w:rsidRDefault="00C427E1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Baseline data 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AMR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018" w:type="dxa"/>
                  <w:vMerge w:val="restart"/>
                </w:tcPr>
                <w:p w14:paraId="744E3DAE" w14:textId="77777777" w:rsidR="00C427E1" w:rsidRPr="00461843" w:rsidRDefault="00C427E1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5153" w:type="dxa"/>
                  <w:gridSpan w:val="3"/>
                </w:tcPr>
                <w:p w14:paraId="78A13A3D" w14:textId="77777777" w:rsidR="00C427E1" w:rsidRPr="00461843" w:rsidRDefault="00C427E1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337AB4" w:rsidRPr="00461843" w14:paraId="6D98048B" w14:textId="77777777" w:rsidTr="00743272">
              <w:trPr>
                <w:jc w:val="center"/>
              </w:trPr>
              <w:tc>
                <w:tcPr>
                  <w:tcW w:w="1728" w:type="dxa"/>
                  <w:vMerge/>
                </w:tcPr>
                <w:p w14:paraId="3D28FF17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018" w:type="dxa"/>
                  <w:vMerge/>
                </w:tcPr>
                <w:p w14:paraId="68CED771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842" w:type="dxa"/>
                </w:tcPr>
                <w:p w14:paraId="622BEBD5" w14:textId="50B74EBA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="007F00BF"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60" w:type="dxa"/>
                </w:tcPr>
                <w:p w14:paraId="4A0325CB" w14:textId="4A258D10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="007F00BF"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751" w:type="dxa"/>
                </w:tcPr>
                <w:p w14:paraId="75CDA74C" w14:textId="697926B5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25</w:t>
                  </w:r>
                  <w:r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6</w:t>
                  </w:r>
                  <w:r w:rsidR="007F00BF" w:rsidRPr="0046184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337AB4" w:rsidRPr="00461843" w14:paraId="7E8D14A0" w14:textId="77777777" w:rsidTr="00743272">
              <w:trPr>
                <w:jc w:val="center"/>
              </w:trPr>
              <w:tc>
                <w:tcPr>
                  <w:tcW w:w="1728" w:type="dxa"/>
                </w:tcPr>
                <w:p w14:paraId="57CB9302" w14:textId="77777777" w:rsidR="00743272" w:rsidRPr="00461843" w:rsidRDefault="003D0156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ร้อยละของผู้ป่วย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bacteremia </w:t>
                  </w:r>
                </w:p>
                <w:p w14:paraId="7BF34519" w14:textId="3B3E1580" w:rsidR="00337AB4" w:rsidRPr="00461843" w:rsidRDefault="003D0156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ที่ติดเชื้อดื้อยา</w:t>
                  </w:r>
                </w:p>
              </w:tc>
              <w:tc>
                <w:tcPr>
                  <w:tcW w:w="1018" w:type="dxa"/>
                </w:tcPr>
                <w:p w14:paraId="3EAED2FB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842" w:type="dxa"/>
                </w:tcPr>
                <w:p w14:paraId="1F9BB0B2" w14:textId="61F4DDF5" w:rsidR="007F00BF" w:rsidRPr="00461843" w:rsidRDefault="004231CE" w:rsidP="007F00BF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38.70</w:t>
                  </w:r>
                  <w:r w:rsidR="007F00BF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(ข้อมูล ม.ค.-ธ.ค.</w:t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  <w:t>6</w:t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3</w:t>
                  </w: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  <w:t>)</w:t>
                  </w:r>
                </w:p>
                <w:p w14:paraId="1F7D0638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</w:tcPr>
                <w:p w14:paraId="1A6452DC" w14:textId="23359795" w:rsidR="00A04BFB" w:rsidRPr="00461843" w:rsidRDefault="007F00BF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3</w:t>
                  </w:r>
                  <w:r w:rsidR="004231CE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9.14</w:t>
                  </w:r>
                  <w:r w:rsidR="00A04BFB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B876999" w14:textId="655B4BF3" w:rsidR="004231CE" w:rsidRPr="00461843" w:rsidRDefault="004231CE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(ข้อมูล ม.ค.-ธ.ค.64)</w:t>
                  </w:r>
                </w:p>
                <w:p w14:paraId="15CB8476" w14:textId="77777777" w:rsidR="00A04BFB" w:rsidRPr="00461843" w:rsidRDefault="00A04BFB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BA561BC" w14:textId="77777777" w:rsidR="00337AB4" w:rsidRPr="00461843" w:rsidRDefault="00337AB4" w:rsidP="00743272">
                  <w:pPr>
                    <w:spacing w:after="0" w:line="240" w:lineRule="auto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751" w:type="dxa"/>
                </w:tcPr>
                <w:p w14:paraId="4ECF9658" w14:textId="0DD9E7E8" w:rsidR="004231CE" w:rsidRPr="00461843" w:rsidRDefault="007F00BF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4231CE" w:rsidRPr="0046184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39.35</w:t>
                  </w:r>
                </w:p>
                <w:p w14:paraId="52A32BFB" w14:textId="72D1832B" w:rsidR="00A04BFB" w:rsidRPr="00461843" w:rsidRDefault="004231CE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(ข้อมูล ม.ค.–มิ.ย. 65)</w:t>
                  </w:r>
                  <w:r w:rsidR="00A04BFB" w:rsidRPr="00461843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8DB2F59" w14:textId="77777777" w:rsidR="00E6188B" w:rsidRPr="00461843" w:rsidRDefault="00E6188B" w:rsidP="00743272">
                  <w:pPr>
                    <w:spacing w:after="0" w:line="240" w:lineRule="auto"/>
                    <w:ind w:right="-102" w:hanging="113"/>
                    <w:contextualSpacing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14:paraId="6BB44A23" w14:textId="77777777" w:rsidR="00337AB4" w:rsidRPr="00461843" w:rsidRDefault="00337AB4" w:rsidP="00743272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55D3E55" w14:textId="3A6A8FDA" w:rsidR="0090004C" w:rsidRPr="00141ED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</w:p>
        </w:tc>
      </w:tr>
      <w:tr w:rsidR="0090004C" w:rsidRPr="00461843" w14:paraId="534B2A7F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60B4" w14:textId="77777777" w:rsidR="0090004C" w:rsidRPr="00461843" w:rsidRDefault="0090004C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ผู้ให้ข้อมูลทางวิชาการ /ผู้ประสานงานตัวชี้วัด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D23" w14:textId="1A92255D" w:rsidR="007E5B5F" w:rsidRPr="00461843" w:rsidRDefault="00271619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7E5B5F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proofErr w:type="gramStart"/>
            <w:r w:rsidR="007E5B5F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ภญ.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ปณิดา</w:t>
            </w:r>
            <w:proofErr w:type="gramEnd"/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ชมะ</w:t>
            </w:r>
            <w:proofErr w:type="spellStart"/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ณ์</w:t>
            </w:r>
            <w:r w:rsidR="007E5B5F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7E5B5F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7E5B5F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7E5B5F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เภสัชกรชำนาญการ</w:t>
            </w:r>
          </w:p>
          <w:p w14:paraId="5D544D7A" w14:textId="09C289F1" w:rsidR="007E5B5F" w:rsidRPr="00461843" w:rsidRDefault="007E5B5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โทรศัพท์ที่ทำงาน : 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1628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08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9613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562</w:t>
            </w:r>
          </w:p>
          <w:p w14:paraId="062D3025" w14:textId="38A53EC9" w:rsidR="007E5B5F" w:rsidRPr="00461843" w:rsidRDefault="007E5B5F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โทรสาร : 0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1634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337AB4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mail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proofErr w:type="spellStart"/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gyaijaa@gmail</w:t>
            </w:r>
            <w:proofErr w:type="spellEnd"/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86D35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com</w:t>
            </w:r>
          </w:p>
          <w:p w14:paraId="0E9CA15C" w14:textId="60A1DEC8" w:rsidR="007E5B5F" w:rsidRPr="00141ED3" w:rsidRDefault="007E5B5F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  <w:r w:rsidR="00F86D35"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</w:t>
            </w:r>
            <w:r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บริหารการสาธารณสุข </w:t>
            </w:r>
          </w:p>
          <w:p w14:paraId="29E6F674" w14:textId="64B2DAFD" w:rsidR="004C03D2" w:rsidRPr="00461843" w:rsidRDefault="00271619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  <w:r w:rsidR="00B807CD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="00342818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นายเอกวัฒน์ อุณหเลขก</w:t>
            </w:r>
            <w:r w:rsidR="004C03D2"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342818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นักวิทยาศาสตร์การแพทย์ชำนาญการ</w:t>
            </w:r>
          </w:p>
          <w:p w14:paraId="1C89842E" w14:textId="1312D6C1" w:rsidR="004C03D2" w:rsidRPr="00461843" w:rsidRDefault="004C03D2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โทรศัพท์ที่ทำงาน : 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951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0000 ต่อ 99302  โทรศัพท์มือถือ : </w:t>
            </w:r>
            <w:r w:rsidR="00A8196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062 396 5546</w:t>
            </w:r>
          </w:p>
          <w:p w14:paraId="62A0897D" w14:textId="28A7FD81" w:rsidR="004C03D2" w:rsidRPr="00461843" w:rsidRDefault="004C03D2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โทรสาร : 0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591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0343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        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mail 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:</w:t>
            </w:r>
            <w:r w:rsidR="00E61F12"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484EEA"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aekkawat.u@dmsc.mail.go.th</w:t>
            </w:r>
          </w:p>
          <w:p w14:paraId="43C763C4" w14:textId="77777777" w:rsidR="00205366" w:rsidRPr="00141ED3" w:rsidRDefault="004C03D2" w:rsidP="00743272">
            <w:pPr>
              <w:spacing w:after="0" w:line="240" w:lineRule="auto"/>
              <w:ind w:right="-79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กรมวิทย</w:t>
            </w:r>
            <w:r w:rsidR="007A032A"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าศาสตร์การแพทย์ </w:t>
            </w:r>
            <w:r w:rsidR="00BA2B24" w:rsidRPr="00141E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4875CE" w:rsidRPr="00461843" w14:paraId="5D2F94CF" w14:textId="77777777">
        <w:trPr>
          <w:trHeight w:val="66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A313E" w14:textId="77777777" w:rsidR="004875CE" w:rsidRPr="00461843" w:rsidRDefault="004875CE" w:rsidP="00743272">
            <w:pPr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FC899" w14:textId="77777777" w:rsidR="00085338" w:rsidRPr="00461843" w:rsidRDefault="004875CE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 (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</w:rPr>
              <w:t>AMR</w:t>
            </w:r>
            <w:r w:rsidRPr="0046184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571ED2" w:rsidRPr="00461843" w14:paraId="3D57BCC1" w14:textId="77777777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B387" w14:textId="77777777" w:rsidR="00571ED2" w:rsidRPr="00461843" w:rsidRDefault="00571ED2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18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C461" w14:textId="77777777" w:rsidR="00F86D35" w:rsidRPr="00461843" w:rsidRDefault="00F86D35" w:rsidP="00F86D3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ภญ.ปณิดา ชมะ</w:t>
            </w:r>
            <w:proofErr w:type="spellStart"/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>วรร</w:t>
            </w:r>
            <w:proofErr w:type="spellEnd"/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ณ์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เภสัชกรชำนาญการ</w:t>
            </w:r>
          </w:p>
          <w:p w14:paraId="75EB7AE2" w14:textId="77777777" w:rsidR="00F86D35" w:rsidRPr="00461843" w:rsidRDefault="00F86D35" w:rsidP="00F86D3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0 2590 1628  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 9613 3562</w:t>
            </w:r>
          </w:p>
          <w:p w14:paraId="7F7F2767" w14:textId="7B869ABF" w:rsidR="0079142B" w:rsidRPr="00461843" w:rsidRDefault="00F86D35" w:rsidP="00F86D35">
            <w:pPr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0 2590 1634             </w:t>
            </w:r>
            <w:r w:rsidRPr="0046184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1843">
              <w:rPr>
                <w:rFonts w:ascii="TH SarabunPSK" w:hAnsi="TH SarabunPSK" w:cs="TH SarabunPSK"/>
                <w:sz w:val="32"/>
                <w:szCs w:val="32"/>
              </w:rPr>
              <w:t>E-mail : gyaijaa@gmail.com</w:t>
            </w:r>
          </w:p>
          <w:p w14:paraId="4C17850A" w14:textId="77777777" w:rsidR="0079142B" w:rsidRPr="00141ED3" w:rsidRDefault="0079142B" w:rsidP="0074327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</w:tc>
      </w:tr>
    </w:tbl>
    <w:p w14:paraId="63B99883" w14:textId="77777777" w:rsidR="00BF20EA" w:rsidRPr="00461843" w:rsidRDefault="00BF20EA" w:rsidP="00743272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BF20EA" w:rsidRPr="00461843" w:rsidSect="00461843">
      <w:pgSz w:w="11906" w:h="16838" w:code="9"/>
      <w:pgMar w:top="851" w:right="851" w:bottom="851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7AB6" w14:textId="77777777" w:rsidR="004C6C7C" w:rsidRDefault="004C6C7C" w:rsidP="00B60E5D">
      <w:pPr>
        <w:spacing w:after="0" w:line="240" w:lineRule="auto"/>
      </w:pPr>
      <w:r>
        <w:separator/>
      </w:r>
    </w:p>
  </w:endnote>
  <w:endnote w:type="continuationSeparator" w:id="0">
    <w:p w14:paraId="649FFD5C" w14:textId="77777777" w:rsidR="004C6C7C" w:rsidRDefault="004C6C7C" w:rsidP="00B6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24A3A" w14:textId="77777777" w:rsidR="004C6C7C" w:rsidRDefault="004C6C7C" w:rsidP="00B60E5D">
      <w:pPr>
        <w:spacing w:after="0" w:line="240" w:lineRule="auto"/>
      </w:pPr>
      <w:r>
        <w:separator/>
      </w:r>
    </w:p>
  </w:footnote>
  <w:footnote w:type="continuationSeparator" w:id="0">
    <w:p w14:paraId="36663B91" w14:textId="77777777" w:rsidR="004C6C7C" w:rsidRDefault="004C6C7C" w:rsidP="00B6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3EF4"/>
    <w:multiLevelType w:val="hybridMultilevel"/>
    <w:tmpl w:val="5D32B634"/>
    <w:lvl w:ilvl="0" w:tplc="E2DA75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BD5"/>
    <w:multiLevelType w:val="hybridMultilevel"/>
    <w:tmpl w:val="143C9206"/>
    <w:lvl w:ilvl="0" w:tplc="2E30347E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D4FB3"/>
    <w:multiLevelType w:val="hybridMultilevel"/>
    <w:tmpl w:val="AB8EFAEE"/>
    <w:lvl w:ilvl="0" w:tplc="039E45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58A"/>
    <w:multiLevelType w:val="hybridMultilevel"/>
    <w:tmpl w:val="A73054EE"/>
    <w:lvl w:ilvl="0" w:tplc="AB5E9F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4605DFE"/>
    <w:multiLevelType w:val="hybridMultilevel"/>
    <w:tmpl w:val="F16C591E"/>
    <w:lvl w:ilvl="0" w:tplc="CC30CDB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4419B"/>
    <w:multiLevelType w:val="hybridMultilevel"/>
    <w:tmpl w:val="2DEC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F6D74"/>
    <w:multiLevelType w:val="hybridMultilevel"/>
    <w:tmpl w:val="5C3612AC"/>
    <w:lvl w:ilvl="0" w:tplc="5044C84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310D"/>
    <w:multiLevelType w:val="hybridMultilevel"/>
    <w:tmpl w:val="8580FFC4"/>
    <w:lvl w:ilvl="0" w:tplc="8DAC613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38E4"/>
    <w:multiLevelType w:val="hybridMultilevel"/>
    <w:tmpl w:val="97260002"/>
    <w:lvl w:ilvl="0" w:tplc="EACAFC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36F4"/>
    <w:multiLevelType w:val="multilevel"/>
    <w:tmpl w:val="FE663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AEB5504"/>
    <w:multiLevelType w:val="hybridMultilevel"/>
    <w:tmpl w:val="448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E48AF"/>
    <w:multiLevelType w:val="hybridMultilevel"/>
    <w:tmpl w:val="33FE2496"/>
    <w:lvl w:ilvl="0" w:tplc="4044C93A">
      <w:start w:val="1"/>
      <w:numFmt w:val="decimal"/>
      <w:lvlText w:val="(%1)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C5755"/>
    <w:multiLevelType w:val="hybridMultilevel"/>
    <w:tmpl w:val="713CA3DC"/>
    <w:lvl w:ilvl="0" w:tplc="1D8E2AC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1D220D3"/>
    <w:multiLevelType w:val="hybridMultilevel"/>
    <w:tmpl w:val="EDE07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D088F"/>
    <w:multiLevelType w:val="hybridMultilevel"/>
    <w:tmpl w:val="0AB04446"/>
    <w:lvl w:ilvl="0" w:tplc="E91C9712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83327"/>
    <w:multiLevelType w:val="hybridMultilevel"/>
    <w:tmpl w:val="BAD645A8"/>
    <w:lvl w:ilvl="0" w:tplc="A496810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96D13"/>
    <w:multiLevelType w:val="hybridMultilevel"/>
    <w:tmpl w:val="096C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E058A"/>
    <w:multiLevelType w:val="hybridMultilevel"/>
    <w:tmpl w:val="0388DECC"/>
    <w:lvl w:ilvl="0" w:tplc="2788002C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87ED7"/>
    <w:multiLevelType w:val="hybridMultilevel"/>
    <w:tmpl w:val="D95A0514"/>
    <w:lvl w:ilvl="0" w:tplc="EB688C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456A1"/>
    <w:multiLevelType w:val="hybridMultilevel"/>
    <w:tmpl w:val="9C18AFE0"/>
    <w:lvl w:ilvl="0" w:tplc="4016D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94C51"/>
    <w:multiLevelType w:val="multilevel"/>
    <w:tmpl w:val="10E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7B2E03"/>
    <w:multiLevelType w:val="hybridMultilevel"/>
    <w:tmpl w:val="BDF6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37651"/>
    <w:multiLevelType w:val="hybridMultilevel"/>
    <w:tmpl w:val="3086E37E"/>
    <w:lvl w:ilvl="0" w:tplc="51967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E368B"/>
    <w:multiLevelType w:val="hybridMultilevel"/>
    <w:tmpl w:val="16EEF224"/>
    <w:lvl w:ilvl="0" w:tplc="9DFE954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7825671E"/>
    <w:multiLevelType w:val="hybridMultilevel"/>
    <w:tmpl w:val="903835EC"/>
    <w:lvl w:ilvl="0" w:tplc="B72A7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73052"/>
    <w:multiLevelType w:val="multilevel"/>
    <w:tmpl w:val="10EEF9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8E54E15"/>
    <w:multiLevelType w:val="hybridMultilevel"/>
    <w:tmpl w:val="9DE4A300"/>
    <w:lvl w:ilvl="0" w:tplc="41C8E0C6">
      <w:start w:val="1"/>
      <w:numFmt w:val="thaiLett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37B6B"/>
    <w:multiLevelType w:val="hybridMultilevel"/>
    <w:tmpl w:val="D2C0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14FAB"/>
    <w:multiLevelType w:val="hybridMultilevel"/>
    <w:tmpl w:val="244AB3CC"/>
    <w:lvl w:ilvl="0" w:tplc="7E84F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5986">
    <w:abstractNumId w:val="5"/>
  </w:num>
  <w:num w:numId="2" w16cid:durableId="868026428">
    <w:abstractNumId w:val="7"/>
  </w:num>
  <w:num w:numId="3" w16cid:durableId="1767728998">
    <w:abstractNumId w:val="15"/>
  </w:num>
  <w:num w:numId="4" w16cid:durableId="1564368454">
    <w:abstractNumId w:val="10"/>
  </w:num>
  <w:num w:numId="5" w16cid:durableId="440299685">
    <w:abstractNumId w:val="2"/>
  </w:num>
  <w:num w:numId="6" w16cid:durableId="1213464925">
    <w:abstractNumId w:val="19"/>
  </w:num>
  <w:num w:numId="7" w16cid:durableId="1102799348">
    <w:abstractNumId w:val="23"/>
  </w:num>
  <w:num w:numId="8" w16cid:durableId="1590891969">
    <w:abstractNumId w:val="12"/>
  </w:num>
  <w:num w:numId="9" w16cid:durableId="726344201">
    <w:abstractNumId w:val="26"/>
  </w:num>
  <w:num w:numId="10" w16cid:durableId="1433940943">
    <w:abstractNumId w:val="0"/>
  </w:num>
  <w:num w:numId="11" w16cid:durableId="552274026">
    <w:abstractNumId w:val="8"/>
  </w:num>
  <w:num w:numId="12" w16cid:durableId="1106119651">
    <w:abstractNumId w:val="17"/>
  </w:num>
  <w:num w:numId="13" w16cid:durableId="218176610">
    <w:abstractNumId w:val="9"/>
  </w:num>
  <w:num w:numId="14" w16cid:durableId="2060737218">
    <w:abstractNumId w:val="4"/>
  </w:num>
  <w:num w:numId="15" w16cid:durableId="1831562075">
    <w:abstractNumId w:val="6"/>
  </w:num>
  <w:num w:numId="16" w16cid:durableId="1212421171">
    <w:abstractNumId w:val="24"/>
  </w:num>
  <w:num w:numId="17" w16cid:durableId="2076082071">
    <w:abstractNumId w:val="28"/>
  </w:num>
  <w:num w:numId="18" w16cid:durableId="1822849187">
    <w:abstractNumId w:val="20"/>
  </w:num>
  <w:num w:numId="19" w16cid:durableId="98382256">
    <w:abstractNumId w:val="25"/>
  </w:num>
  <w:num w:numId="20" w16cid:durableId="1556545649">
    <w:abstractNumId w:val="11"/>
  </w:num>
  <w:num w:numId="21" w16cid:durableId="1708943257">
    <w:abstractNumId w:val="18"/>
  </w:num>
  <w:num w:numId="22" w16cid:durableId="2006006804">
    <w:abstractNumId w:val="13"/>
  </w:num>
  <w:num w:numId="23" w16cid:durableId="653336486">
    <w:abstractNumId w:val="16"/>
  </w:num>
  <w:num w:numId="24" w16cid:durableId="365831899">
    <w:abstractNumId w:val="27"/>
  </w:num>
  <w:num w:numId="25" w16cid:durableId="2017422666">
    <w:abstractNumId w:val="14"/>
  </w:num>
  <w:num w:numId="26" w16cid:durableId="789202455">
    <w:abstractNumId w:val="3"/>
  </w:num>
  <w:num w:numId="27" w16cid:durableId="685786372">
    <w:abstractNumId w:val="21"/>
  </w:num>
  <w:num w:numId="28" w16cid:durableId="19018314">
    <w:abstractNumId w:val="22"/>
  </w:num>
  <w:num w:numId="29" w16cid:durableId="82964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01339"/>
    <w:rsid w:val="000024A3"/>
    <w:rsid w:val="000044CF"/>
    <w:rsid w:val="0000616C"/>
    <w:rsid w:val="00012452"/>
    <w:rsid w:val="000132F6"/>
    <w:rsid w:val="00017CEA"/>
    <w:rsid w:val="000211BC"/>
    <w:rsid w:val="00021687"/>
    <w:rsid w:val="00022E43"/>
    <w:rsid w:val="00056686"/>
    <w:rsid w:val="00066E89"/>
    <w:rsid w:val="0007013C"/>
    <w:rsid w:val="00072F71"/>
    <w:rsid w:val="00075F3C"/>
    <w:rsid w:val="000761BA"/>
    <w:rsid w:val="00081A75"/>
    <w:rsid w:val="00081E0C"/>
    <w:rsid w:val="00084098"/>
    <w:rsid w:val="00085338"/>
    <w:rsid w:val="00087451"/>
    <w:rsid w:val="00090700"/>
    <w:rsid w:val="0009721F"/>
    <w:rsid w:val="0009725C"/>
    <w:rsid w:val="000A336B"/>
    <w:rsid w:val="000A76DC"/>
    <w:rsid w:val="000B4D31"/>
    <w:rsid w:val="000B51D1"/>
    <w:rsid w:val="000C590B"/>
    <w:rsid w:val="000C7D27"/>
    <w:rsid w:val="000D4D0A"/>
    <w:rsid w:val="00101076"/>
    <w:rsid w:val="0010243B"/>
    <w:rsid w:val="00102715"/>
    <w:rsid w:val="00111A14"/>
    <w:rsid w:val="001139FF"/>
    <w:rsid w:val="001202A2"/>
    <w:rsid w:val="001217DB"/>
    <w:rsid w:val="0012228D"/>
    <w:rsid w:val="00122A90"/>
    <w:rsid w:val="00141ED3"/>
    <w:rsid w:val="00142226"/>
    <w:rsid w:val="00142D79"/>
    <w:rsid w:val="00145ABC"/>
    <w:rsid w:val="00146B81"/>
    <w:rsid w:val="00155328"/>
    <w:rsid w:val="00162748"/>
    <w:rsid w:val="00167350"/>
    <w:rsid w:val="001726C5"/>
    <w:rsid w:val="00172EA9"/>
    <w:rsid w:val="00177B73"/>
    <w:rsid w:val="00180774"/>
    <w:rsid w:val="00184543"/>
    <w:rsid w:val="00184AA2"/>
    <w:rsid w:val="00184C12"/>
    <w:rsid w:val="0018674B"/>
    <w:rsid w:val="00194FE3"/>
    <w:rsid w:val="001957B0"/>
    <w:rsid w:val="00195A69"/>
    <w:rsid w:val="001A7D66"/>
    <w:rsid w:val="001B3122"/>
    <w:rsid w:val="001C154A"/>
    <w:rsid w:val="001C1FAE"/>
    <w:rsid w:val="001C4C7D"/>
    <w:rsid w:val="001F464B"/>
    <w:rsid w:val="001F47F2"/>
    <w:rsid w:val="00204000"/>
    <w:rsid w:val="00205366"/>
    <w:rsid w:val="00222A8E"/>
    <w:rsid w:val="00224832"/>
    <w:rsid w:val="00225BE1"/>
    <w:rsid w:val="0023030C"/>
    <w:rsid w:val="00240C9C"/>
    <w:rsid w:val="00241583"/>
    <w:rsid w:val="002437E8"/>
    <w:rsid w:val="002456B8"/>
    <w:rsid w:val="00252076"/>
    <w:rsid w:val="00263363"/>
    <w:rsid w:val="002656F5"/>
    <w:rsid w:val="00270C8B"/>
    <w:rsid w:val="0027150E"/>
    <w:rsid w:val="00271530"/>
    <w:rsid w:val="00271619"/>
    <w:rsid w:val="00285A18"/>
    <w:rsid w:val="00286DD0"/>
    <w:rsid w:val="00287E13"/>
    <w:rsid w:val="002922E2"/>
    <w:rsid w:val="002961EA"/>
    <w:rsid w:val="002A2330"/>
    <w:rsid w:val="002A4E8B"/>
    <w:rsid w:val="002B4694"/>
    <w:rsid w:val="002B4902"/>
    <w:rsid w:val="002D05BB"/>
    <w:rsid w:val="002D0673"/>
    <w:rsid w:val="002D784E"/>
    <w:rsid w:val="002E334A"/>
    <w:rsid w:val="002E46F0"/>
    <w:rsid w:val="002E4711"/>
    <w:rsid w:val="002F16AB"/>
    <w:rsid w:val="002F2984"/>
    <w:rsid w:val="002F59E8"/>
    <w:rsid w:val="00300C72"/>
    <w:rsid w:val="003042AE"/>
    <w:rsid w:val="003107E2"/>
    <w:rsid w:val="00316B4A"/>
    <w:rsid w:val="00316FC8"/>
    <w:rsid w:val="00324030"/>
    <w:rsid w:val="00324956"/>
    <w:rsid w:val="00325335"/>
    <w:rsid w:val="00337AB4"/>
    <w:rsid w:val="00342818"/>
    <w:rsid w:val="003551B6"/>
    <w:rsid w:val="003575B3"/>
    <w:rsid w:val="00360C96"/>
    <w:rsid w:val="00363412"/>
    <w:rsid w:val="003659C3"/>
    <w:rsid w:val="0037043C"/>
    <w:rsid w:val="003763C3"/>
    <w:rsid w:val="00377C49"/>
    <w:rsid w:val="00382702"/>
    <w:rsid w:val="00390296"/>
    <w:rsid w:val="003952CD"/>
    <w:rsid w:val="003A1DA7"/>
    <w:rsid w:val="003B6972"/>
    <w:rsid w:val="003C2914"/>
    <w:rsid w:val="003D0156"/>
    <w:rsid w:val="003D1947"/>
    <w:rsid w:val="003D719D"/>
    <w:rsid w:val="003E07C3"/>
    <w:rsid w:val="003E0877"/>
    <w:rsid w:val="003E6E7C"/>
    <w:rsid w:val="003E7D24"/>
    <w:rsid w:val="003F6945"/>
    <w:rsid w:val="004032B3"/>
    <w:rsid w:val="0040551B"/>
    <w:rsid w:val="004066DD"/>
    <w:rsid w:val="00415A06"/>
    <w:rsid w:val="004166A2"/>
    <w:rsid w:val="0042231E"/>
    <w:rsid w:val="004231CE"/>
    <w:rsid w:val="00434572"/>
    <w:rsid w:val="00437080"/>
    <w:rsid w:val="00447371"/>
    <w:rsid w:val="00450666"/>
    <w:rsid w:val="004527B3"/>
    <w:rsid w:val="00452C43"/>
    <w:rsid w:val="00456401"/>
    <w:rsid w:val="00461843"/>
    <w:rsid w:val="00465616"/>
    <w:rsid w:val="00475A78"/>
    <w:rsid w:val="004848BB"/>
    <w:rsid w:val="00484EEA"/>
    <w:rsid w:val="004875CE"/>
    <w:rsid w:val="0049138F"/>
    <w:rsid w:val="004A14CD"/>
    <w:rsid w:val="004A5933"/>
    <w:rsid w:val="004B2C88"/>
    <w:rsid w:val="004B34D9"/>
    <w:rsid w:val="004C03D2"/>
    <w:rsid w:val="004C0E59"/>
    <w:rsid w:val="004C121F"/>
    <w:rsid w:val="004C44F9"/>
    <w:rsid w:val="004C6C7C"/>
    <w:rsid w:val="004D7476"/>
    <w:rsid w:val="004E3061"/>
    <w:rsid w:val="004E4DB4"/>
    <w:rsid w:val="004F0A7C"/>
    <w:rsid w:val="00500422"/>
    <w:rsid w:val="00512AAA"/>
    <w:rsid w:val="00514D0C"/>
    <w:rsid w:val="00520549"/>
    <w:rsid w:val="005223E5"/>
    <w:rsid w:val="00532C49"/>
    <w:rsid w:val="0053491C"/>
    <w:rsid w:val="0054647A"/>
    <w:rsid w:val="0055514C"/>
    <w:rsid w:val="00562151"/>
    <w:rsid w:val="0056222D"/>
    <w:rsid w:val="005670BC"/>
    <w:rsid w:val="00567875"/>
    <w:rsid w:val="00570130"/>
    <w:rsid w:val="00571ED2"/>
    <w:rsid w:val="00591465"/>
    <w:rsid w:val="0059492D"/>
    <w:rsid w:val="005A6EF9"/>
    <w:rsid w:val="005B0863"/>
    <w:rsid w:val="005B7BF6"/>
    <w:rsid w:val="005C2389"/>
    <w:rsid w:val="005C506C"/>
    <w:rsid w:val="005D0E25"/>
    <w:rsid w:val="005D6557"/>
    <w:rsid w:val="005D746B"/>
    <w:rsid w:val="005E204E"/>
    <w:rsid w:val="005E4377"/>
    <w:rsid w:val="005F4E80"/>
    <w:rsid w:val="006047D8"/>
    <w:rsid w:val="00610CEC"/>
    <w:rsid w:val="00617F60"/>
    <w:rsid w:val="00626E14"/>
    <w:rsid w:val="00631C13"/>
    <w:rsid w:val="00634E6F"/>
    <w:rsid w:val="0063764E"/>
    <w:rsid w:val="00643333"/>
    <w:rsid w:val="00643B23"/>
    <w:rsid w:val="00643B5F"/>
    <w:rsid w:val="00643C6F"/>
    <w:rsid w:val="00644CD2"/>
    <w:rsid w:val="006474A5"/>
    <w:rsid w:val="0065422A"/>
    <w:rsid w:val="006708E8"/>
    <w:rsid w:val="00670CF6"/>
    <w:rsid w:val="00671C8E"/>
    <w:rsid w:val="00673DD9"/>
    <w:rsid w:val="0067403F"/>
    <w:rsid w:val="00676AF3"/>
    <w:rsid w:val="0068452C"/>
    <w:rsid w:val="00690849"/>
    <w:rsid w:val="0069307A"/>
    <w:rsid w:val="00694032"/>
    <w:rsid w:val="00697000"/>
    <w:rsid w:val="006B25BB"/>
    <w:rsid w:val="006C7AA2"/>
    <w:rsid w:val="006D405D"/>
    <w:rsid w:val="006D6BD2"/>
    <w:rsid w:val="006D71C8"/>
    <w:rsid w:val="006E1CFD"/>
    <w:rsid w:val="006E4CAF"/>
    <w:rsid w:val="006F03A3"/>
    <w:rsid w:val="006F108C"/>
    <w:rsid w:val="006F2F9A"/>
    <w:rsid w:val="006F73C1"/>
    <w:rsid w:val="0070168E"/>
    <w:rsid w:val="00706B10"/>
    <w:rsid w:val="00707A71"/>
    <w:rsid w:val="007150AD"/>
    <w:rsid w:val="00720DA9"/>
    <w:rsid w:val="0072255C"/>
    <w:rsid w:val="0072283A"/>
    <w:rsid w:val="0072348A"/>
    <w:rsid w:val="00732584"/>
    <w:rsid w:val="00735E64"/>
    <w:rsid w:val="00737CCE"/>
    <w:rsid w:val="00743272"/>
    <w:rsid w:val="00754B69"/>
    <w:rsid w:val="007650FD"/>
    <w:rsid w:val="007832A7"/>
    <w:rsid w:val="00785752"/>
    <w:rsid w:val="0078723B"/>
    <w:rsid w:val="0079142B"/>
    <w:rsid w:val="00792790"/>
    <w:rsid w:val="007A032A"/>
    <w:rsid w:val="007C1501"/>
    <w:rsid w:val="007C5A69"/>
    <w:rsid w:val="007D167A"/>
    <w:rsid w:val="007E081A"/>
    <w:rsid w:val="007E0EAF"/>
    <w:rsid w:val="007E5B5F"/>
    <w:rsid w:val="007F00BF"/>
    <w:rsid w:val="0080087B"/>
    <w:rsid w:val="00801188"/>
    <w:rsid w:val="00805754"/>
    <w:rsid w:val="00806D70"/>
    <w:rsid w:val="00812AD4"/>
    <w:rsid w:val="00815B75"/>
    <w:rsid w:val="00820496"/>
    <w:rsid w:val="008214FA"/>
    <w:rsid w:val="00827575"/>
    <w:rsid w:val="0083192E"/>
    <w:rsid w:val="008331EC"/>
    <w:rsid w:val="008340C0"/>
    <w:rsid w:val="00837AB7"/>
    <w:rsid w:val="00840B97"/>
    <w:rsid w:val="008418E7"/>
    <w:rsid w:val="00841F07"/>
    <w:rsid w:val="0084234F"/>
    <w:rsid w:val="00843500"/>
    <w:rsid w:val="00850966"/>
    <w:rsid w:val="00853401"/>
    <w:rsid w:val="008626A2"/>
    <w:rsid w:val="00865A91"/>
    <w:rsid w:val="00867B79"/>
    <w:rsid w:val="008736BF"/>
    <w:rsid w:val="0087713A"/>
    <w:rsid w:val="00895EEE"/>
    <w:rsid w:val="008A0ED0"/>
    <w:rsid w:val="008B292A"/>
    <w:rsid w:val="008C1AE1"/>
    <w:rsid w:val="008C2EA0"/>
    <w:rsid w:val="008C7F60"/>
    <w:rsid w:val="008D4D59"/>
    <w:rsid w:val="008D69A3"/>
    <w:rsid w:val="008E085B"/>
    <w:rsid w:val="008E26F4"/>
    <w:rsid w:val="008E7A7E"/>
    <w:rsid w:val="008F36EE"/>
    <w:rsid w:val="0090004C"/>
    <w:rsid w:val="00904C7C"/>
    <w:rsid w:val="0090751E"/>
    <w:rsid w:val="0091615E"/>
    <w:rsid w:val="00916C06"/>
    <w:rsid w:val="0091750D"/>
    <w:rsid w:val="009214B8"/>
    <w:rsid w:val="00926C0C"/>
    <w:rsid w:val="00930B22"/>
    <w:rsid w:val="009316A9"/>
    <w:rsid w:val="009403CD"/>
    <w:rsid w:val="00946E0C"/>
    <w:rsid w:val="00947401"/>
    <w:rsid w:val="0095431E"/>
    <w:rsid w:val="009543B0"/>
    <w:rsid w:val="00966F90"/>
    <w:rsid w:val="00972800"/>
    <w:rsid w:val="0097324B"/>
    <w:rsid w:val="00974B99"/>
    <w:rsid w:val="009860C4"/>
    <w:rsid w:val="00992A98"/>
    <w:rsid w:val="009B4A9A"/>
    <w:rsid w:val="009C2F9C"/>
    <w:rsid w:val="009D1E03"/>
    <w:rsid w:val="009E6A98"/>
    <w:rsid w:val="009F0F67"/>
    <w:rsid w:val="009F6485"/>
    <w:rsid w:val="009F7499"/>
    <w:rsid w:val="00A034AB"/>
    <w:rsid w:val="00A04BFB"/>
    <w:rsid w:val="00A07B4E"/>
    <w:rsid w:val="00A11EDB"/>
    <w:rsid w:val="00A147C3"/>
    <w:rsid w:val="00A14AD6"/>
    <w:rsid w:val="00A1575E"/>
    <w:rsid w:val="00A262DC"/>
    <w:rsid w:val="00A31360"/>
    <w:rsid w:val="00A35FE0"/>
    <w:rsid w:val="00A41D59"/>
    <w:rsid w:val="00A46312"/>
    <w:rsid w:val="00A53A58"/>
    <w:rsid w:val="00A53DC0"/>
    <w:rsid w:val="00A71B9D"/>
    <w:rsid w:val="00A72991"/>
    <w:rsid w:val="00A81962"/>
    <w:rsid w:val="00A836F7"/>
    <w:rsid w:val="00A85A6D"/>
    <w:rsid w:val="00AA0C13"/>
    <w:rsid w:val="00AA2A14"/>
    <w:rsid w:val="00AC4526"/>
    <w:rsid w:val="00AD5A7A"/>
    <w:rsid w:val="00AD7BB3"/>
    <w:rsid w:val="00AE0913"/>
    <w:rsid w:val="00AF3E6C"/>
    <w:rsid w:val="00B03C8A"/>
    <w:rsid w:val="00B05CEE"/>
    <w:rsid w:val="00B32C26"/>
    <w:rsid w:val="00B3771C"/>
    <w:rsid w:val="00B42F70"/>
    <w:rsid w:val="00B524C0"/>
    <w:rsid w:val="00B56922"/>
    <w:rsid w:val="00B60E5D"/>
    <w:rsid w:val="00B637C3"/>
    <w:rsid w:val="00B63CAE"/>
    <w:rsid w:val="00B64F6B"/>
    <w:rsid w:val="00B70C8E"/>
    <w:rsid w:val="00B807CD"/>
    <w:rsid w:val="00BA2479"/>
    <w:rsid w:val="00BA2B24"/>
    <w:rsid w:val="00BA31DD"/>
    <w:rsid w:val="00BC15F0"/>
    <w:rsid w:val="00BD34AF"/>
    <w:rsid w:val="00BD77C4"/>
    <w:rsid w:val="00BD7BD6"/>
    <w:rsid w:val="00BE0ECC"/>
    <w:rsid w:val="00BE12A4"/>
    <w:rsid w:val="00BE5AF1"/>
    <w:rsid w:val="00BE625B"/>
    <w:rsid w:val="00BE6DF9"/>
    <w:rsid w:val="00BF20EA"/>
    <w:rsid w:val="00BF5CB6"/>
    <w:rsid w:val="00BF6C89"/>
    <w:rsid w:val="00C01FAA"/>
    <w:rsid w:val="00C04D96"/>
    <w:rsid w:val="00C04DA3"/>
    <w:rsid w:val="00C30A0F"/>
    <w:rsid w:val="00C31871"/>
    <w:rsid w:val="00C35E8A"/>
    <w:rsid w:val="00C36F13"/>
    <w:rsid w:val="00C427E1"/>
    <w:rsid w:val="00C429D9"/>
    <w:rsid w:val="00C46B26"/>
    <w:rsid w:val="00C6483F"/>
    <w:rsid w:val="00C715EA"/>
    <w:rsid w:val="00C7268C"/>
    <w:rsid w:val="00C72FDC"/>
    <w:rsid w:val="00C72FF1"/>
    <w:rsid w:val="00C75738"/>
    <w:rsid w:val="00C75F8D"/>
    <w:rsid w:val="00C86547"/>
    <w:rsid w:val="00C878DF"/>
    <w:rsid w:val="00C940B8"/>
    <w:rsid w:val="00CA1A49"/>
    <w:rsid w:val="00CA2C7E"/>
    <w:rsid w:val="00CA4F6C"/>
    <w:rsid w:val="00CB3D82"/>
    <w:rsid w:val="00CB4060"/>
    <w:rsid w:val="00CC49E7"/>
    <w:rsid w:val="00CD0FD6"/>
    <w:rsid w:val="00CD3845"/>
    <w:rsid w:val="00CD459E"/>
    <w:rsid w:val="00CE0DE8"/>
    <w:rsid w:val="00CE3A02"/>
    <w:rsid w:val="00CE6A73"/>
    <w:rsid w:val="00CF1190"/>
    <w:rsid w:val="00CF217E"/>
    <w:rsid w:val="00D04D9C"/>
    <w:rsid w:val="00D075D3"/>
    <w:rsid w:val="00D138E0"/>
    <w:rsid w:val="00D13DCE"/>
    <w:rsid w:val="00D155E8"/>
    <w:rsid w:val="00D201AB"/>
    <w:rsid w:val="00D22CEE"/>
    <w:rsid w:val="00D275ED"/>
    <w:rsid w:val="00D319A6"/>
    <w:rsid w:val="00D33E64"/>
    <w:rsid w:val="00D41CF9"/>
    <w:rsid w:val="00D42F00"/>
    <w:rsid w:val="00D5171E"/>
    <w:rsid w:val="00D524D9"/>
    <w:rsid w:val="00D82055"/>
    <w:rsid w:val="00DA02E3"/>
    <w:rsid w:val="00DA6ECD"/>
    <w:rsid w:val="00DB2FD0"/>
    <w:rsid w:val="00DB6147"/>
    <w:rsid w:val="00DC2069"/>
    <w:rsid w:val="00DD3113"/>
    <w:rsid w:val="00DE7B34"/>
    <w:rsid w:val="00DF1833"/>
    <w:rsid w:val="00DF235A"/>
    <w:rsid w:val="00DF4D01"/>
    <w:rsid w:val="00E004B2"/>
    <w:rsid w:val="00E00993"/>
    <w:rsid w:val="00E04CE2"/>
    <w:rsid w:val="00E10D98"/>
    <w:rsid w:val="00E113C0"/>
    <w:rsid w:val="00E122B9"/>
    <w:rsid w:val="00E131FA"/>
    <w:rsid w:val="00E163FC"/>
    <w:rsid w:val="00E176BA"/>
    <w:rsid w:val="00E21C1D"/>
    <w:rsid w:val="00E30006"/>
    <w:rsid w:val="00E3735B"/>
    <w:rsid w:val="00E43106"/>
    <w:rsid w:val="00E538F0"/>
    <w:rsid w:val="00E572E6"/>
    <w:rsid w:val="00E60607"/>
    <w:rsid w:val="00E6188B"/>
    <w:rsid w:val="00E61F12"/>
    <w:rsid w:val="00E73B44"/>
    <w:rsid w:val="00E803BA"/>
    <w:rsid w:val="00EB6A19"/>
    <w:rsid w:val="00EC1F50"/>
    <w:rsid w:val="00ED2728"/>
    <w:rsid w:val="00ED44D7"/>
    <w:rsid w:val="00EE1C67"/>
    <w:rsid w:val="00EE4E55"/>
    <w:rsid w:val="00EE5060"/>
    <w:rsid w:val="00EE6F65"/>
    <w:rsid w:val="00EF4B49"/>
    <w:rsid w:val="00EF6234"/>
    <w:rsid w:val="00EF6414"/>
    <w:rsid w:val="00F07D39"/>
    <w:rsid w:val="00F108E4"/>
    <w:rsid w:val="00F12767"/>
    <w:rsid w:val="00F206E8"/>
    <w:rsid w:val="00F30079"/>
    <w:rsid w:val="00F4073A"/>
    <w:rsid w:val="00F417D4"/>
    <w:rsid w:val="00F47388"/>
    <w:rsid w:val="00F62208"/>
    <w:rsid w:val="00F63736"/>
    <w:rsid w:val="00F86D35"/>
    <w:rsid w:val="00F87509"/>
    <w:rsid w:val="00FA7113"/>
    <w:rsid w:val="00FB534A"/>
    <w:rsid w:val="00FC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04A5"/>
  <w15:chartTrackingRefBased/>
  <w15:docId w15:val="{C2BACFE7-9114-44AB-9EA0-6B721556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B5F"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849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90849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6908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BA2B24"/>
    <w:rPr>
      <w:color w:val="0000FF"/>
      <w:u w:val="single"/>
    </w:rPr>
  </w:style>
  <w:style w:type="character" w:styleId="Emphasis">
    <w:name w:val="Emphasis"/>
    <w:uiPriority w:val="20"/>
    <w:qFormat/>
    <w:rsid w:val="008736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0E5D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B60E5D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60E5D"/>
    <w:pPr>
      <w:tabs>
        <w:tab w:val="center" w:pos="4680"/>
        <w:tab w:val="right" w:pos="9360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B60E5D"/>
    <w:rPr>
      <w:sz w:val="22"/>
      <w:szCs w:val="28"/>
    </w:rPr>
  </w:style>
  <w:style w:type="character" w:customStyle="1" w:styleId="fontstyle01">
    <w:name w:val="fontstyle01"/>
    <w:rsid w:val="00A72991"/>
    <w:rPr>
      <w:rFonts w:ascii="TH SarabunPSK" w:hAnsi="TH SarabunPSK" w:cs="TH SarabunPSK" w:hint="default"/>
      <w:b w:val="0"/>
      <w:bCs w:val="0"/>
      <w:i w:val="0"/>
      <w:iCs w:val="0"/>
      <w:color w:val="FFFFFF"/>
      <w:sz w:val="98"/>
      <w:szCs w:val="98"/>
    </w:rPr>
  </w:style>
  <w:style w:type="character" w:customStyle="1" w:styleId="fontstyle11">
    <w:name w:val="fontstyle11"/>
    <w:rsid w:val="00A72991"/>
    <w:rPr>
      <w:rFonts w:ascii="TH SarabunPSK" w:hAnsi="TH SarabunPSK" w:cs="TH SarabunPSK" w:hint="default"/>
      <w:b/>
      <w:bCs/>
      <w:i w:val="0"/>
      <w:iCs w:val="0"/>
      <w:color w:val="FFC000"/>
      <w:sz w:val="98"/>
      <w:szCs w:val="9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6C9B5-D3B7-4168-8081-819F2947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4219</CharactersWithSpaces>
  <SharedDoc>false</SharedDoc>
  <HLinks>
    <vt:vector size="18" baseType="variant">
      <vt:variant>
        <vt:i4>1376289</vt:i4>
      </vt:variant>
      <vt:variant>
        <vt:i4>6</vt:i4>
      </vt:variant>
      <vt:variant>
        <vt:i4>0</vt:i4>
      </vt:variant>
      <vt:variant>
        <vt:i4>5</vt:i4>
      </vt:variant>
      <vt:variant>
        <vt:lpwstr>mailto:praecu@gmail.com</vt:lpwstr>
      </vt:variant>
      <vt:variant>
        <vt:lpwstr/>
      </vt:variant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mailto:praecu@gmail.com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mailto:praecu@gmail.com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MasterData1</dc:creator>
  <cp:keywords/>
  <cp:lastModifiedBy>NB10</cp:lastModifiedBy>
  <cp:revision>4</cp:revision>
  <cp:lastPrinted>2022-10-12T03:07:00Z</cp:lastPrinted>
  <dcterms:created xsi:type="dcterms:W3CDTF">2022-10-17T06:39:00Z</dcterms:created>
  <dcterms:modified xsi:type="dcterms:W3CDTF">2022-11-10T04:36:00Z</dcterms:modified>
</cp:coreProperties>
</file>